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96"/>
        <w:gridCol w:w="647"/>
        <w:gridCol w:w="425"/>
        <w:gridCol w:w="465"/>
        <w:gridCol w:w="414"/>
        <w:gridCol w:w="155"/>
        <w:gridCol w:w="187"/>
        <w:gridCol w:w="383"/>
        <w:gridCol w:w="554"/>
        <w:gridCol w:w="16"/>
        <w:gridCol w:w="118"/>
        <w:gridCol w:w="151"/>
        <w:gridCol w:w="300"/>
        <w:gridCol w:w="353"/>
        <w:gridCol w:w="217"/>
        <w:gridCol w:w="570"/>
        <w:gridCol w:w="80"/>
        <w:gridCol w:w="71"/>
        <w:gridCol w:w="419"/>
        <w:gridCol w:w="113"/>
        <w:gridCol w:w="405"/>
        <w:gridCol w:w="51"/>
        <w:gridCol w:w="266"/>
        <w:gridCol w:w="304"/>
        <w:gridCol w:w="317"/>
        <w:gridCol w:w="253"/>
        <w:gridCol w:w="570"/>
        <w:gridCol w:w="115"/>
        <w:gridCol w:w="1422"/>
        <w:gridCol w:w="10"/>
      </w:tblGrid>
      <w:tr w:rsidR="006A701A" w:rsidRPr="008B4FE6" w14:paraId="66192542" w14:textId="77777777" w:rsidTr="00676C8D">
        <w:trPr>
          <w:gridAfter w:val="1"/>
          <w:wAfter w:w="10" w:type="dxa"/>
          <w:trHeight w:val="1611"/>
        </w:trPr>
        <w:tc>
          <w:tcPr>
            <w:tcW w:w="6631" w:type="dxa"/>
            <w:gridSpan w:val="17"/>
          </w:tcPr>
          <w:p w14:paraId="18C1E6E6" w14:textId="77777777" w:rsidR="006A701A" w:rsidRPr="008B4FE6" w:rsidRDefault="006A701A" w:rsidP="00616511">
            <w:pPr>
              <w:spacing w:before="120" w:line="240" w:lineRule="auto"/>
              <w:ind w:hanging="45"/>
              <w:rPr>
                <w:rFonts w:ascii="Times New Roman" w:hAnsi="Times New Roman"/>
                <w:color w:val="000000"/>
              </w:rPr>
            </w:pPr>
            <w:bookmarkStart w:id="0" w:name="t1"/>
            <w:r w:rsidRPr="008B4FE6">
              <w:rPr>
                <w:rFonts w:ascii="Times New Roman" w:hAnsi="Times New Roman"/>
                <w:b/>
                <w:color w:val="000000"/>
              </w:rPr>
              <w:t xml:space="preserve">Nazwa </w:t>
            </w:r>
            <w:r w:rsidR="001B75D8">
              <w:rPr>
                <w:rFonts w:ascii="Times New Roman" w:hAnsi="Times New Roman"/>
                <w:b/>
                <w:color w:val="000000"/>
              </w:rPr>
              <w:t>projektu</w:t>
            </w:r>
          </w:p>
          <w:p w14:paraId="04EC528E" w14:textId="23F836A1" w:rsidR="004C6AC3" w:rsidRDefault="00153F63" w:rsidP="00616511">
            <w:pPr>
              <w:spacing w:before="120" w:line="240" w:lineRule="auto"/>
              <w:ind w:hanging="4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</w:t>
            </w:r>
            <w:r w:rsidR="00BB337B" w:rsidRPr="00BB337B">
              <w:rPr>
                <w:rFonts w:ascii="Times New Roman" w:hAnsi="Times New Roman"/>
                <w:color w:val="000000"/>
              </w:rPr>
              <w:t>ozporządzeni</w:t>
            </w:r>
            <w:r>
              <w:rPr>
                <w:rFonts w:ascii="Times New Roman" w:hAnsi="Times New Roman"/>
                <w:color w:val="000000"/>
              </w:rPr>
              <w:t>e</w:t>
            </w:r>
            <w:r w:rsidR="00BB337B" w:rsidRPr="00BB337B">
              <w:rPr>
                <w:rFonts w:ascii="Times New Roman" w:hAnsi="Times New Roman"/>
                <w:color w:val="000000"/>
              </w:rPr>
              <w:t xml:space="preserve"> Ministra Zdrowia </w:t>
            </w:r>
            <w:r w:rsidR="001171A5" w:rsidRPr="001171A5">
              <w:rPr>
                <w:rFonts w:ascii="Times New Roman" w:hAnsi="Times New Roman"/>
                <w:color w:val="000000"/>
              </w:rPr>
              <w:t>w sprawie Lekarskiego Egzaminu Końcowego i Lekarsko-Dentystycznego Egzaminu Końcowego</w:t>
            </w:r>
          </w:p>
          <w:p w14:paraId="2DCEEBDF" w14:textId="3FFDC145" w:rsidR="006A701A" w:rsidRPr="008B4FE6" w:rsidRDefault="006A701A" w:rsidP="00616511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Ministerstwo wiodące i ministerstwa współpracujące</w:t>
            </w:r>
          </w:p>
          <w:p w14:paraId="157C72B4" w14:textId="0D6CFE99" w:rsidR="00BB337B" w:rsidRDefault="00BB337B" w:rsidP="00A52ADB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  <w:r w:rsidRPr="00BB337B">
              <w:rPr>
                <w:rFonts w:ascii="Times New Roman" w:hAnsi="Times New Roman"/>
                <w:color w:val="000000"/>
              </w:rPr>
              <w:t xml:space="preserve">Ministerstwo Zdrowia </w:t>
            </w:r>
            <w:bookmarkEnd w:id="0"/>
          </w:p>
          <w:p w14:paraId="296FDD9F" w14:textId="77777777" w:rsidR="00BB337B" w:rsidRDefault="00BB337B" w:rsidP="00A52ADB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</w:p>
          <w:p w14:paraId="66BF4E3F" w14:textId="77777777" w:rsidR="001B3460" w:rsidRPr="00642825" w:rsidRDefault="001B3460" w:rsidP="001B3460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642825">
              <w:rPr>
                <w:rFonts w:ascii="Times New Roman" w:hAnsi="Times New Roman"/>
                <w:b/>
                <w:sz w:val="21"/>
                <w:szCs w:val="24"/>
              </w:rPr>
              <w:t>Osoba odpowiedzialna za projekt w randze Ministra, Sekretarza Stanu lub Podsekretarza Stanu</w:t>
            </w:r>
            <w:r w:rsidRPr="00642825">
              <w:rPr>
                <w:rFonts w:ascii="Times New Roman" w:hAnsi="Times New Roman"/>
                <w:b/>
                <w:sz w:val="21"/>
                <w:szCs w:val="21"/>
              </w:rPr>
              <w:t xml:space="preserve"> </w:t>
            </w:r>
          </w:p>
          <w:p w14:paraId="5429C37E" w14:textId="352D7FBA" w:rsidR="001B3460" w:rsidRPr="00D73898" w:rsidRDefault="00BB337B" w:rsidP="001B3460">
            <w:pPr>
              <w:spacing w:line="240" w:lineRule="auto"/>
              <w:rPr>
                <w:rFonts w:ascii="Times New Roman" w:hAnsi="Times New Roman"/>
              </w:rPr>
            </w:pPr>
            <w:r w:rsidRPr="00D73898">
              <w:rPr>
                <w:rFonts w:ascii="Times New Roman" w:hAnsi="Times New Roman"/>
              </w:rPr>
              <w:t>Pan</w:t>
            </w:r>
            <w:r w:rsidR="004C6AC3">
              <w:rPr>
                <w:rFonts w:ascii="Times New Roman" w:hAnsi="Times New Roman"/>
              </w:rPr>
              <w:t>i</w:t>
            </w:r>
            <w:r w:rsidRPr="00D73898">
              <w:rPr>
                <w:rFonts w:ascii="Times New Roman" w:hAnsi="Times New Roman"/>
              </w:rPr>
              <w:t xml:space="preserve"> </w:t>
            </w:r>
            <w:r w:rsidR="004C6AC3">
              <w:rPr>
                <w:rFonts w:ascii="Times New Roman" w:hAnsi="Times New Roman"/>
              </w:rPr>
              <w:t>Urszula Demkow</w:t>
            </w:r>
            <w:r w:rsidRPr="00D73898">
              <w:rPr>
                <w:rFonts w:ascii="Times New Roman" w:hAnsi="Times New Roman"/>
              </w:rPr>
              <w:t xml:space="preserve">– </w:t>
            </w:r>
            <w:r w:rsidR="00124D0F">
              <w:rPr>
                <w:rFonts w:ascii="Times New Roman" w:hAnsi="Times New Roman"/>
              </w:rPr>
              <w:t>Pods</w:t>
            </w:r>
            <w:r w:rsidRPr="00D73898">
              <w:rPr>
                <w:rFonts w:ascii="Times New Roman" w:hAnsi="Times New Roman"/>
              </w:rPr>
              <w:t>ekretarz Stanu w Ministerstwie Zdrowia</w:t>
            </w:r>
          </w:p>
          <w:p w14:paraId="613D953C" w14:textId="77777777" w:rsidR="006A701A" w:rsidRPr="008B4FE6" w:rsidRDefault="006A701A" w:rsidP="00616511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Kontakt do opiekuna merytorycznego projektu</w:t>
            </w:r>
          </w:p>
          <w:p w14:paraId="7781D0C2" w14:textId="75E93824" w:rsidR="00325160" w:rsidRPr="00325160" w:rsidRDefault="00325160" w:rsidP="00325160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  <w:r w:rsidRPr="00325160">
              <w:rPr>
                <w:rFonts w:ascii="Times New Roman" w:hAnsi="Times New Roman"/>
                <w:color w:val="000000"/>
              </w:rPr>
              <w:t>Pan Mariusz Klencki, Dyrektor Departamentu Rozwoju Kadr</w:t>
            </w:r>
            <w:r w:rsidR="00893E00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M</w:t>
            </w:r>
            <w:r w:rsidRPr="00325160">
              <w:rPr>
                <w:rFonts w:ascii="Times New Roman" w:hAnsi="Times New Roman"/>
                <w:color w:val="000000"/>
              </w:rPr>
              <w:t xml:space="preserve">edycznych w Ministerstwie Zdrowia, </w:t>
            </w:r>
          </w:p>
          <w:p w14:paraId="1292FE2F" w14:textId="23370760" w:rsidR="00BB337B" w:rsidRPr="00C9209C" w:rsidRDefault="00325160" w:rsidP="00325160">
            <w:pPr>
              <w:spacing w:line="240" w:lineRule="auto"/>
              <w:ind w:hanging="34"/>
              <w:rPr>
                <w:rFonts w:ascii="Times New Roman" w:hAnsi="Times New Roman"/>
                <w:color w:val="000000"/>
                <w:lang w:val="es-ES"/>
              </w:rPr>
            </w:pPr>
            <w:r w:rsidRPr="00C9209C">
              <w:rPr>
                <w:rFonts w:ascii="Times New Roman" w:hAnsi="Times New Roman"/>
                <w:color w:val="000000"/>
                <w:lang w:val="es-ES"/>
              </w:rPr>
              <w:t xml:space="preserve">telefon: (22) 634 98 58, e-mail: </w:t>
            </w:r>
            <w:hyperlink r:id="rId8" w:history="1">
              <w:r w:rsidR="00180FB7" w:rsidRPr="007A7B44">
                <w:rPr>
                  <w:rStyle w:val="Hipercze"/>
                  <w:rFonts w:ascii="Times New Roman" w:hAnsi="Times New Roman"/>
                  <w:lang w:val="es-ES"/>
                </w:rPr>
                <w:t>m.klencki@mz.gov.pl</w:t>
              </w:r>
            </w:hyperlink>
            <w:r w:rsidR="00180FB7">
              <w:rPr>
                <w:rFonts w:ascii="Times New Roman" w:hAnsi="Times New Roman"/>
                <w:color w:val="000000"/>
                <w:lang w:val="es-ES"/>
              </w:rPr>
              <w:t xml:space="preserve"> </w:t>
            </w:r>
          </w:p>
        </w:tc>
        <w:tc>
          <w:tcPr>
            <w:tcW w:w="4306" w:type="dxa"/>
            <w:gridSpan w:val="12"/>
            <w:shd w:val="clear" w:color="auto" w:fill="FFFFFF"/>
          </w:tcPr>
          <w:p w14:paraId="2C2E0D51" w14:textId="2C437676" w:rsidR="001B3460" w:rsidRPr="00642825" w:rsidRDefault="001B3460" w:rsidP="001B3460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642825">
              <w:rPr>
                <w:rFonts w:ascii="Times New Roman" w:hAnsi="Times New Roman"/>
                <w:b/>
                <w:sz w:val="21"/>
                <w:szCs w:val="21"/>
              </w:rPr>
              <w:t>Data sporządzenia</w:t>
            </w:r>
            <w:r w:rsidRPr="00642825">
              <w:rPr>
                <w:rFonts w:ascii="Times New Roman" w:hAnsi="Times New Roman"/>
                <w:b/>
                <w:sz w:val="21"/>
                <w:szCs w:val="21"/>
              </w:rPr>
              <w:br/>
            </w:r>
            <w:r w:rsidR="00126FA9">
              <w:rPr>
                <w:rFonts w:ascii="Times New Roman" w:hAnsi="Times New Roman"/>
              </w:rPr>
              <w:t>2</w:t>
            </w:r>
            <w:r w:rsidR="00E02852">
              <w:rPr>
                <w:rFonts w:ascii="Times New Roman" w:hAnsi="Times New Roman"/>
              </w:rPr>
              <w:t>9</w:t>
            </w:r>
            <w:r w:rsidR="00D46F13">
              <w:rPr>
                <w:rFonts w:ascii="Times New Roman" w:hAnsi="Times New Roman"/>
              </w:rPr>
              <w:t>.</w:t>
            </w:r>
            <w:r w:rsidR="00B86144">
              <w:rPr>
                <w:rFonts w:ascii="Times New Roman" w:hAnsi="Times New Roman"/>
              </w:rPr>
              <w:t>0</w:t>
            </w:r>
            <w:r w:rsidR="001171A5">
              <w:rPr>
                <w:rFonts w:ascii="Times New Roman" w:hAnsi="Times New Roman"/>
              </w:rPr>
              <w:t>5</w:t>
            </w:r>
            <w:r w:rsidR="00124D0F">
              <w:rPr>
                <w:rFonts w:ascii="Times New Roman" w:hAnsi="Times New Roman"/>
              </w:rPr>
              <w:t>.202</w:t>
            </w:r>
            <w:r w:rsidR="00B86144">
              <w:rPr>
                <w:rFonts w:ascii="Times New Roman" w:hAnsi="Times New Roman"/>
              </w:rPr>
              <w:t>5</w:t>
            </w:r>
            <w:r w:rsidR="00BB337B" w:rsidRPr="00D73898">
              <w:rPr>
                <w:rFonts w:ascii="Times New Roman" w:hAnsi="Times New Roman"/>
              </w:rPr>
              <w:t xml:space="preserve"> r.</w:t>
            </w:r>
          </w:p>
          <w:p w14:paraId="7DC1B7C3" w14:textId="77777777" w:rsidR="00F76884" w:rsidRDefault="00F76884" w:rsidP="00F76884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14:paraId="0BB39DCB" w14:textId="77777777" w:rsidR="00F76884" w:rsidRPr="0065019F" w:rsidRDefault="00F76884" w:rsidP="00F7688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65019F">
              <w:rPr>
                <w:rFonts w:ascii="Times New Roman" w:hAnsi="Times New Roman"/>
                <w:b/>
              </w:rPr>
              <w:t xml:space="preserve">Źródło: </w:t>
            </w:r>
            <w:bookmarkStart w:id="1" w:name="Lista1"/>
          </w:p>
          <w:bookmarkEnd w:id="1"/>
          <w:p w14:paraId="4D62EEB9" w14:textId="092634B5" w:rsidR="00F76884" w:rsidRDefault="00FB39B7" w:rsidP="00F76884">
            <w:pPr>
              <w:spacing w:line="240" w:lineRule="auto"/>
              <w:rPr>
                <w:rFonts w:ascii="Times New Roman" w:hAnsi="Times New Roman"/>
              </w:rPr>
            </w:pPr>
            <w:r w:rsidRPr="00FB39B7">
              <w:rPr>
                <w:rFonts w:ascii="Times New Roman" w:hAnsi="Times New Roman"/>
              </w:rPr>
              <w:t xml:space="preserve">art. 14f ust. 1 ustawy z dnia 5 grudnia 1996 r. o zawodach lekarza i lekarza dentysty (Dz. U. z 2024 r. poz. 1287, </w:t>
            </w:r>
            <w:r w:rsidR="00EE6539">
              <w:rPr>
                <w:rFonts w:ascii="Times New Roman" w:hAnsi="Times New Roman"/>
              </w:rPr>
              <w:t>z późn. zm.)</w:t>
            </w:r>
          </w:p>
          <w:p w14:paraId="35D7FC09" w14:textId="77777777" w:rsidR="00BB337B" w:rsidRPr="0065019F" w:rsidRDefault="00BB337B" w:rsidP="00F76884">
            <w:pPr>
              <w:spacing w:line="240" w:lineRule="auto"/>
              <w:rPr>
                <w:rFonts w:ascii="Times New Roman" w:hAnsi="Times New Roman"/>
              </w:rPr>
            </w:pPr>
          </w:p>
          <w:p w14:paraId="43BA1F69" w14:textId="77777777" w:rsidR="00153F63" w:rsidRDefault="006A701A" w:rsidP="00A17CB2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Nr </w:t>
            </w:r>
            <w:r w:rsidR="0057668E">
              <w:rPr>
                <w:rFonts w:ascii="Times New Roman" w:hAnsi="Times New Roman"/>
                <w:b/>
                <w:color w:val="000000"/>
              </w:rPr>
              <w:t>w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wykaz</w:t>
            </w:r>
            <w:r w:rsidR="0057668E">
              <w:rPr>
                <w:rFonts w:ascii="Times New Roman" w:hAnsi="Times New Roman"/>
                <w:b/>
                <w:color w:val="000000"/>
              </w:rPr>
              <w:t>ie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prac</w:t>
            </w:r>
            <w:r w:rsidR="00BB337B" w:rsidRPr="00BB337B">
              <w:rPr>
                <w:rFonts w:ascii="Times New Roman" w:hAnsi="Times New Roman"/>
                <w:b/>
                <w:color w:val="000000"/>
              </w:rPr>
              <w:t xml:space="preserve"> legislacyjnych Ministra Zdrowia: </w:t>
            </w:r>
          </w:p>
          <w:p w14:paraId="1FD45B5A" w14:textId="22BF4564" w:rsidR="00E72656" w:rsidRDefault="009A5B74" w:rsidP="00A17CB2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MZ </w:t>
            </w:r>
            <w:r w:rsidR="00EE6539">
              <w:rPr>
                <w:rFonts w:ascii="Times New Roman" w:hAnsi="Times New Roman"/>
                <w:b/>
                <w:color w:val="000000"/>
              </w:rPr>
              <w:t>1786</w:t>
            </w:r>
          </w:p>
          <w:p w14:paraId="6409C6B6" w14:textId="134A48E8" w:rsidR="006A701A" w:rsidRPr="00D73898" w:rsidRDefault="006A701A" w:rsidP="00A17CB2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6A701A" w:rsidRPr="0022687A" w14:paraId="2924073C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6DB73974" w14:textId="77777777" w:rsidR="006A701A" w:rsidRPr="00627221" w:rsidRDefault="006A701A" w:rsidP="001B4CA1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color w:val="FFFFFF"/>
                <w:sz w:val="32"/>
                <w:szCs w:val="32"/>
              </w:rPr>
            </w:pPr>
            <w:r w:rsidRPr="00627221">
              <w:rPr>
                <w:rFonts w:ascii="Times New Roman" w:hAnsi="Times New Roman"/>
                <w:b/>
                <w:color w:val="FFFFFF"/>
                <w:sz w:val="32"/>
                <w:szCs w:val="32"/>
              </w:rPr>
              <w:t>OCENA SKUTKÓW REGULACJI</w:t>
            </w:r>
          </w:p>
        </w:tc>
      </w:tr>
      <w:tr w:rsidR="006A701A" w:rsidRPr="008B4FE6" w14:paraId="4DEBEA79" w14:textId="77777777" w:rsidTr="00676C8D">
        <w:trPr>
          <w:gridAfter w:val="1"/>
          <w:wAfter w:w="10" w:type="dxa"/>
          <w:trHeight w:val="33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66365872" w14:textId="77777777" w:rsidR="006A701A" w:rsidRPr="008B4FE6" w:rsidRDefault="003D12F6" w:rsidP="006A701A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812C7">
              <w:rPr>
                <w:rFonts w:ascii="Times New Roman" w:hAnsi="Times New Roman"/>
                <w:b/>
              </w:rPr>
              <w:t xml:space="preserve">Jaki problem jest </w:t>
            </w:r>
            <w:r w:rsidR="00CC6305" w:rsidRPr="001812C7">
              <w:rPr>
                <w:rFonts w:ascii="Times New Roman" w:hAnsi="Times New Roman"/>
                <w:b/>
              </w:rPr>
              <w:t>rozwiązywany</w:t>
            </w:r>
            <w:r w:rsidR="00CC6305">
              <w:rPr>
                <w:rFonts w:ascii="Times New Roman" w:hAnsi="Times New Roman"/>
                <w:b/>
              </w:rPr>
              <w:t>?</w:t>
            </w:r>
            <w:bookmarkStart w:id="2" w:name="Wybór1"/>
            <w:bookmarkEnd w:id="2"/>
          </w:p>
        </w:tc>
      </w:tr>
      <w:tr w:rsidR="006A701A" w:rsidRPr="008B4FE6" w14:paraId="6E3A3CDD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14752C89" w14:textId="0DD8DC65" w:rsidR="00644E09" w:rsidRPr="00B37C80" w:rsidRDefault="00F84B5F" w:rsidP="00254E84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Obowiązek wydania przez Ministra Zdrowia rozporządzenia </w:t>
            </w:r>
            <w:r w:rsidRPr="00F84B5F">
              <w:rPr>
                <w:rFonts w:ascii="Times New Roman" w:hAnsi="Times New Roman"/>
                <w:color w:val="000000"/>
              </w:rPr>
              <w:t xml:space="preserve">w sprawie </w:t>
            </w:r>
            <w:r w:rsidR="00772FAB" w:rsidRPr="00772FAB">
              <w:rPr>
                <w:rFonts w:ascii="Times New Roman" w:hAnsi="Times New Roman"/>
                <w:color w:val="000000"/>
              </w:rPr>
              <w:t>Lekarskiego Egzaminu Końcowego i Lekarsko-Dentystycznego Egzaminu Końcowego jest konsekwencją zmian wprowadzonych do ustawy z dnia 5 grudnia 1996 r. o zawodach lekarza i lekarza dentysty przepisami ustawy z dnia 27 listopada 2024 r. o zmianie ustawy o Centrum Medycznym Kształcenia Podyplomowego oraz niektórych innych ustaw (Dz. U. poz. 1897)</w:t>
            </w:r>
            <w:r w:rsidR="00AD3F66">
              <w:rPr>
                <w:rFonts w:ascii="Times New Roman" w:hAnsi="Times New Roman"/>
                <w:color w:val="000000"/>
              </w:rPr>
              <w:t>, zwanej dalej „ustawą zmieniającą”</w:t>
            </w:r>
            <w:r>
              <w:rPr>
                <w:rFonts w:ascii="Times New Roman" w:hAnsi="Times New Roman"/>
                <w:color w:val="000000"/>
              </w:rPr>
              <w:t>.</w:t>
            </w:r>
            <w:r w:rsidR="002142B6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6A701A" w:rsidRPr="008B4FE6" w14:paraId="1DF57637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4B3DD3DC" w14:textId="77777777" w:rsidR="006A701A" w:rsidRPr="008B4FE6" w:rsidRDefault="0013216E" w:rsidP="00E55447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>Rekomendowane rozwiązanie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w tym planowane narzędzia interwencji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i oczekiwany efekt</w:t>
            </w:r>
          </w:p>
        </w:tc>
      </w:tr>
      <w:tr w:rsidR="006A701A" w:rsidRPr="008B4FE6" w14:paraId="0EC39D40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auto"/>
          </w:tcPr>
          <w:p w14:paraId="7B6103CB" w14:textId="1453279E" w:rsidR="00E34043" w:rsidRDefault="00AD3F66" w:rsidP="00773AE9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 związku z wprowadzoną ustawą zmieniającą zmianą polegającymi na zastąpieniu papierowego </w:t>
            </w:r>
            <w:r w:rsidRPr="00AD3F66">
              <w:rPr>
                <w:rFonts w:ascii="Times New Roman" w:hAnsi="Times New Roman"/>
              </w:rPr>
              <w:t xml:space="preserve">świadectwa złożenia Lekarskiego Egzaminu Końcowego, zwanego dalej „LEK”, albo świadectwa złożenia Lekarsko-Dentystycznego Egzaminu Końcowego, zwanego dalej „LDEK”, </w:t>
            </w:r>
            <w:r>
              <w:rPr>
                <w:rFonts w:ascii="Times New Roman" w:hAnsi="Times New Roman"/>
              </w:rPr>
              <w:t xml:space="preserve">elektronicznym </w:t>
            </w:r>
            <w:r w:rsidRPr="00AD3F66">
              <w:rPr>
                <w:rFonts w:ascii="Times New Roman" w:hAnsi="Times New Roman"/>
              </w:rPr>
              <w:t>zaświadczenie</w:t>
            </w:r>
            <w:r>
              <w:rPr>
                <w:rFonts w:ascii="Times New Roman" w:hAnsi="Times New Roman"/>
              </w:rPr>
              <w:t>m</w:t>
            </w:r>
            <w:r w:rsidRPr="00AD3F66">
              <w:rPr>
                <w:rFonts w:ascii="Times New Roman" w:hAnsi="Times New Roman"/>
              </w:rPr>
              <w:t xml:space="preserve"> o wyniku egzaminu LEK albo LDEK opatrzon</w:t>
            </w:r>
            <w:r>
              <w:rPr>
                <w:rFonts w:ascii="Times New Roman" w:hAnsi="Times New Roman"/>
              </w:rPr>
              <w:t>ym</w:t>
            </w:r>
            <w:r w:rsidRPr="00AD3F66">
              <w:rPr>
                <w:rFonts w:ascii="Times New Roman" w:hAnsi="Times New Roman"/>
              </w:rPr>
              <w:t xml:space="preserve"> kwalifikowanym podpisem elektronicznym dyrektora Centrum Egzaminów Medycznych w Łodzi, zwanego dalej „CEM”</w:t>
            </w:r>
            <w:r>
              <w:rPr>
                <w:rFonts w:ascii="Times New Roman" w:hAnsi="Times New Roman"/>
              </w:rPr>
              <w:t xml:space="preserve"> pobranym </w:t>
            </w:r>
            <w:r w:rsidRPr="00AD3F66">
              <w:rPr>
                <w:rFonts w:ascii="Times New Roman" w:hAnsi="Times New Roman"/>
              </w:rPr>
              <w:t xml:space="preserve">z Systemu Monitorowania Kształcenia Pracowników Medycznych, zwanego dalej „SMK”, </w:t>
            </w:r>
            <w:r w:rsidR="00FF29C2">
              <w:rPr>
                <w:rFonts w:ascii="Times New Roman" w:hAnsi="Times New Roman"/>
              </w:rPr>
              <w:t xml:space="preserve">oraz zmian w </w:t>
            </w:r>
            <w:r w:rsidR="00EE6539">
              <w:rPr>
                <w:rFonts w:ascii="Times New Roman" w:hAnsi="Times New Roman"/>
              </w:rPr>
              <w:t xml:space="preserve">upoważnieniu ustawowym zawartym w art. 14f ustawy </w:t>
            </w:r>
            <w:r w:rsidR="00FF29C2">
              <w:rPr>
                <w:rFonts w:ascii="Times New Roman" w:hAnsi="Times New Roman"/>
              </w:rPr>
              <w:t xml:space="preserve">konieczne jest wydanie nowego rozporządzenia dotyczącego LEK i LDEK w którym pominięte zostaną </w:t>
            </w:r>
            <w:r w:rsidR="00EE6539">
              <w:rPr>
                <w:rFonts w:ascii="Times New Roman" w:hAnsi="Times New Roman"/>
              </w:rPr>
              <w:t xml:space="preserve">przepisy dotyczące </w:t>
            </w:r>
            <w:r w:rsidR="009B0295" w:rsidRPr="009B0295">
              <w:rPr>
                <w:rFonts w:ascii="Times New Roman" w:hAnsi="Times New Roman"/>
              </w:rPr>
              <w:t>wzoru papierowego świadectwa złożenia LEK, LDEK, sposobu przekazania go osobie zdającej egzamin, kwestie związane z odpisem i duplikatem świadectwa, sposobu uiszczenia opłaty za ich wydanie, a także sposób rozwiązania problemu z ujawnieniem przez zdającego błędu na świadectwie i opłaty za wymianę błędnego świadectwa.</w:t>
            </w:r>
            <w:r w:rsidR="009B0295">
              <w:rPr>
                <w:rFonts w:ascii="Times New Roman" w:hAnsi="Times New Roman"/>
              </w:rPr>
              <w:t xml:space="preserve"> </w:t>
            </w:r>
          </w:p>
          <w:p w14:paraId="7BB23B2F" w14:textId="2F8BFF9F" w:rsidR="009B0295" w:rsidRDefault="009B0295" w:rsidP="00773AE9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Ponadto</w:t>
            </w:r>
            <w:r w:rsidR="00DB3312">
              <w:rPr>
                <w:rFonts w:ascii="Times New Roman" w:hAnsi="Times New Roman"/>
              </w:rPr>
              <w:t xml:space="preserve"> w projekcie</w:t>
            </w:r>
            <w:r>
              <w:rPr>
                <w:rFonts w:ascii="Times New Roman" w:hAnsi="Times New Roman"/>
              </w:rPr>
              <w:t xml:space="preserve"> </w:t>
            </w:r>
            <w:r w:rsidR="00DB3312" w:rsidRPr="00DB3312">
              <w:rPr>
                <w:rFonts w:ascii="Times New Roman" w:hAnsi="Times New Roman"/>
              </w:rPr>
              <w:t>rozporządzeni</w:t>
            </w:r>
            <w:r w:rsidR="00DB3312">
              <w:rPr>
                <w:rFonts w:ascii="Times New Roman" w:hAnsi="Times New Roman"/>
              </w:rPr>
              <w:t>a</w:t>
            </w:r>
            <w:r w:rsidR="00DB3312" w:rsidRPr="00DB3312">
              <w:rPr>
                <w:rFonts w:ascii="Times New Roman" w:hAnsi="Times New Roman"/>
              </w:rPr>
              <w:t xml:space="preserve"> </w:t>
            </w:r>
            <w:r w:rsidR="00FF29C2" w:rsidRPr="00DB3312">
              <w:rPr>
                <w:rFonts w:ascii="Times New Roman" w:hAnsi="Times New Roman"/>
              </w:rPr>
              <w:t xml:space="preserve">odniesiono </w:t>
            </w:r>
            <w:r w:rsidR="00DB3312" w:rsidRPr="00DB3312">
              <w:rPr>
                <w:rFonts w:ascii="Times New Roman" w:hAnsi="Times New Roman"/>
              </w:rPr>
              <w:t xml:space="preserve">problematykę uwzględnianą przy opracowaniu pytań testowych LEK i LDEK do programu studiów przygotowujących do wykonywania zawodu lekarza oraz lekarza dentysty uwzględniającego standard kształcenia, wydany na podstawie art. 68 ust. 3 pkt 1 ustawy z dnia 20 lipca 2018 r. </w:t>
            </w:r>
            <w:r w:rsidR="00FF29C2">
              <w:rPr>
                <w:rFonts w:ascii="Times New Roman" w:hAnsi="Times New Roman"/>
              </w:rPr>
              <w:t xml:space="preserve">– </w:t>
            </w:r>
            <w:r w:rsidR="00DB3312" w:rsidRPr="00DB3312">
              <w:rPr>
                <w:rFonts w:ascii="Times New Roman" w:hAnsi="Times New Roman"/>
              </w:rPr>
              <w:t>Prawo o szkolnictwie wyższym i nauce (Dz. U. z 2024 r. poz. 1571, z późn. zm.), a nie jak w obecnym rozporządzeniu do programu stażu podyplomowego lekarza i stażu podyplomowego lekarza dentysty.</w:t>
            </w:r>
          </w:p>
          <w:p w14:paraId="276F33B3" w14:textId="31F60E34" w:rsidR="00E34043" w:rsidRDefault="00BD410B" w:rsidP="00773AE9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Kolejną ważną zmianą w projekcie rozporządzenia jest podwyżka </w:t>
            </w:r>
            <w:r w:rsidRPr="00BD410B">
              <w:rPr>
                <w:rFonts w:ascii="Times New Roman" w:hAnsi="Times New Roman"/>
              </w:rPr>
              <w:t>opłaty za złożenie zgłoszenia do LEK/LDEK po raz drugi i kolejny oraz za złożenie zgłoszenia do LEK/LDEK składanego w języku obcym</w:t>
            </w:r>
            <w:r>
              <w:rPr>
                <w:rFonts w:ascii="Times New Roman" w:hAnsi="Times New Roman"/>
              </w:rPr>
              <w:t xml:space="preserve"> </w:t>
            </w:r>
            <w:r w:rsidRPr="00BD410B">
              <w:rPr>
                <w:rFonts w:ascii="Times New Roman" w:hAnsi="Times New Roman"/>
              </w:rPr>
              <w:t xml:space="preserve">odpowiednio do wysokości 250 zł i 400 zł. </w:t>
            </w:r>
          </w:p>
          <w:p w14:paraId="16EFF62B" w14:textId="51BE7E34" w:rsidR="00187FF4" w:rsidRPr="00E44327" w:rsidRDefault="0037288A" w:rsidP="00FF29C2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Pozostałe zmiany mają charakter redakcyjny. </w:t>
            </w:r>
          </w:p>
        </w:tc>
      </w:tr>
      <w:tr w:rsidR="006A701A" w:rsidRPr="008B4FE6" w14:paraId="67C54C58" w14:textId="77777777" w:rsidTr="00676C8D">
        <w:trPr>
          <w:gridAfter w:val="1"/>
          <w:wAfter w:w="10" w:type="dxa"/>
          <w:trHeight w:val="307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1745AA0" w14:textId="77777777" w:rsidR="006A701A" w:rsidRPr="008B4FE6" w:rsidRDefault="009E3C4B" w:rsidP="00320BFE">
            <w:pPr>
              <w:numPr>
                <w:ilvl w:val="0"/>
                <w:numId w:val="2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spacing w:val="-2"/>
              </w:rPr>
              <w:t>Jak problem został rozwiązany</w:t>
            </w:r>
            <w:r w:rsidRPr="001812C7">
              <w:rPr>
                <w:rFonts w:ascii="Times New Roman" w:hAnsi="Times New Roman"/>
                <w:b/>
                <w:spacing w:val="-2"/>
              </w:rPr>
              <w:t xml:space="preserve"> w innych krajach, w szczególności krajach członkowskich OECD/UE</w:t>
            </w:r>
            <w:r w:rsidR="006A701A" w:rsidRPr="008B4FE6">
              <w:rPr>
                <w:rFonts w:ascii="Times New Roman" w:hAnsi="Times New Roman"/>
                <w:b/>
                <w:color w:val="000000"/>
              </w:rPr>
              <w:t>?</w:t>
            </w:r>
            <w:r w:rsidR="006A701A" w:rsidRPr="008B4FE6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</w:tc>
      </w:tr>
      <w:tr w:rsidR="006A701A" w:rsidRPr="008B4FE6" w14:paraId="3683F9DE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auto"/>
          </w:tcPr>
          <w:p w14:paraId="2702EE7D" w14:textId="36B68745" w:rsidR="006A701A" w:rsidRPr="00B37C80" w:rsidRDefault="00087574" w:rsidP="00B37C8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87574">
              <w:rPr>
                <w:rFonts w:ascii="Times New Roman" w:hAnsi="Times New Roman"/>
                <w:color w:val="000000"/>
                <w:spacing w:val="-2"/>
              </w:rPr>
              <w:t>Brak danych</w:t>
            </w:r>
            <w:r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6A701A" w:rsidRPr="008B4FE6" w14:paraId="54BFAB7D" w14:textId="77777777" w:rsidTr="00676C8D">
        <w:trPr>
          <w:gridAfter w:val="1"/>
          <w:wAfter w:w="10" w:type="dxa"/>
          <w:trHeight w:val="359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01585EE" w14:textId="77777777" w:rsidR="006A701A" w:rsidRPr="008B4FE6" w:rsidRDefault="006A701A" w:rsidP="00320BFE">
            <w:pPr>
              <w:numPr>
                <w:ilvl w:val="0"/>
                <w:numId w:val="2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Podmioty, na które oddziałuje projekt</w:t>
            </w:r>
          </w:p>
        </w:tc>
      </w:tr>
      <w:tr w:rsidR="00260F33" w:rsidRPr="008B4FE6" w14:paraId="444A2866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3"/>
            <w:shd w:val="clear" w:color="auto" w:fill="auto"/>
          </w:tcPr>
          <w:p w14:paraId="5822C4CF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Grupa</w:t>
            </w:r>
          </w:p>
        </w:tc>
        <w:tc>
          <w:tcPr>
            <w:tcW w:w="2292" w:type="dxa"/>
            <w:gridSpan w:val="8"/>
            <w:shd w:val="clear" w:color="auto" w:fill="auto"/>
          </w:tcPr>
          <w:p w14:paraId="48E51DFA" w14:textId="77777777" w:rsidR="00260F33" w:rsidRPr="008B4FE6" w:rsidRDefault="00563199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Wielkość</w:t>
            </w:r>
          </w:p>
        </w:tc>
        <w:tc>
          <w:tcPr>
            <w:tcW w:w="2996" w:type="dxa"/>
            <w:gridSpan w:val="12"/>
            <w:shd w:val="clear" w:color="auto" w:fill="auto"/>
          </w:tcPr>
          <w:p w14:paraId="18BBE56D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Źródło danych</w:t>
            </w:r>
            <w:r w:rsidRPr="008B4FE6" w:rsidDel="00260F3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2981" w:type="dxa"/>
            <w:gridSpan w:val="6"/>
            <w:shd w:val="clear" w:color="auto" w:fill="auto"/>
          </w:tcPr>
          <w:p w14:paraId="7B5D45C2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Oddziaływanie</w:t>
            </w:r>
          </w:p>
        </w:tc>
      </w:tr>
      <w:tr w:rsidR="00260F33" w:rsidRPr="008B4FE6" w14:paraId="316FBEB8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3"/>
            <w:shd w:val="clear" w:color="auto" w:fill="auto"/>
          </w:tcPr>
          <w:p w14:paraId="6BFCB3E2" w14:textId="2EC84807" w:rsidR="00260F33" w:rsidRPr="008B4FE6" w:rsidRDefault="002142B6" w:rsidP="00A17CB2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2142B6">
              <w:rPr>
                <w:rFonts w:ascii="Times New Roman" w:hAnsi="Times New Roman"/>
                <w:color w:val="000000"/>
              </w:rPr>
              <w:t>lekarze i lekarze dentyści</w:t>
            </w:r>
          </w:p>
        </w:tc>
        <w:tc>
          <w:tcPr>
            <w:tcW w:w="2292" w:type="dxa"/>
            <w:gridSpan w:val="8"/>
            <w:shd w:val="clear" w:color="auto" w:fill="auto"/>
          </w:tcPr>
          <w:p w14:paraId="588DD558" w14:textId="1F263591" w:rsidR="00260F33" w:rsidRPr="00B37C80" w:rsidRDefault="002C73D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18 670</w:t>
            </w:r>
            <w:r w:rsidR="00F75702">
              <w:t xml:space="preserve"> </w:t>
            </w:r>
            <w:r w:rsidR="00F75702" w:rsidRPr="00F75702">
              <w:rPr>
                <w:rFonts w:ascii="Times New Roman" w:hAnsi="Times New Roman"/>
                <w:color w:val="000000"/>
                <w:spacing w:val="-2"/>
              </w:rPr>
              <w:t>osób rocznie</w:t>
            </w:r>
          </w:p>
        </w:tc>
        <w:tc>
          <w:tcPr>
            <w:tcW w:w="2996" w:type="dxa"/>
            <w:gridSpan w:val="12"/>
            <w:shd w:val="clear" w:color="auto" w:fill="auto"/>
          </w:tcPr>
          <w:p w14:paraId="543E6EB4" w14:textId="2E75285E" w:rsidR="00260F33" w:rsidRPr="00B37C80" w:rsidRDefault="002142B6" w:rsidP="002142B6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2142B6">
              <w:rPr>
                <w:rFonts w:ascii="Times New Roman" w:hAnsi="Times New Roman"/>
                <w:color w:val="000000"/>
                <w:spacing w:val="-2"/>
              </w:rPr>
              <w:t xml:space="preserve">dane </w:t>
            </w:r>
            <w:r w:rsidR="001357C6">
              <w:rPr>
                <w:rFonts w:ascii="Times New Roman" w:hAnsi="Times New Roman"/>
                <w:color w:val="000000"/>
                <w:spacing w:val="-2"/>
              </w:rPr>
              <w:t>za 2024 r. z</w:t>
            </w:r>
            <w:r w:rsidRPr="002142B6">
              <w:rPr>
                <w:rFonts w:ascii="Times New Roman" w:hAnsi="Times New Roman"/>
                <w:color w:val="000000"/>
                <w:spacing w:val="-2"/>
              </w:rPr>
              <w:t xml:space="preserve"> CEM, uwzględniające dotychczasową liczbę osób przystępujących do  LEK</w:t>
            </w:r>
            <w:r w:rsidR="00E075A5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2142B6">
              <w:rPr>
                <w:rFonts w:ascii="Times New Roman" w:hAnsi="Times New Roman"/>
                <w:color w:val="000000"/>
                <w:spacing w:val="-2"/>
              </w:rPr>
              <w:t>i LDEK</w:t>
            </w:r>
          </w:p>
        </w:tc>
        <w:tc>
          <w:tcPr>
            <w:tcW w:w="2981" w:type="dxa"/>
            <w:gridSpan w:val="6"/>
            <w:shd w:val="clear" w:color="auto" w:fill="auto"/>
          </w:tcPr>
          <w:p w14:paraId="7A29D225" w14:textId="223E8F05" w:rsidR="00260F33" w:rsidRPr="00B37C80" w:rsidRDefault="008A4B2C" w:rsidP="00A17CB2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A4B2C">
              <w:rPr>
                <w:rFonts w:ascii="Times New Roman" w:hAnsi="Times New Roman"/>
                <w:color w:val="000000"/>
                <w:spacing w:val="-2"/>
              </w:rPr>
              <w:t>liczba lekarzy przystępujących do LEK</w:t>
            </w:r>
            <w:r w:rsidR="00E075A5">
              <w:rPr>
                <w:rFonts w:ascii="Times New Roman" w:hAnsi="Times New Roman"/>
                <w:color w:val="000000"/>
                <w:spacing w:val="-2"/>
              </w:rPr>
              <w:t xml:space="preserve"> i</w:t>
            </w:r>
            <w:r w:rsidRPr="008A4B2C">
              <w:rPr>
                <w:rFonts w:ascii="Times New Roman" w:hAnsi="Times New Roman"/>
                <w:color w:val="000000"/>
                <w:spacing w:val="-2"/>
              </w:rPr>
              <w:t xml:space="preserve"> LDEK, na których oddziałują zmienione przepisy rozporządzenia</w:t>
            </w:r>
          </w:p>
        </w:tc>
      </w:tr>
      <w:tr w:rsidR="002142B6" w:rsidRPr="008B4FE6" w14:paraId="1EA5D340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3"/>
            <w:shd w:val="clear" w:color="auto" w:fill="auto"/>
          </w:tcPr>
          <w:p w14:paraId="463826FE" w14:textId="39873927" w:rsidR="002142B6" w:rsidRPr="002142B6" w:rsidRDefault="007D0957" w:rsidP="00A17CB2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7D0957">
              <w:rPr>
                <w:rFonts w:ascii="Times New Roman" w:hAnsi="Times New Roman"/>
                <w:color w:val="000000"/>
              </w:rPr>
              <w:t>CEM</w:t>
            </w:r>
          </w:p>
        </w:tc>
        <w:tc>
          <w:tcPr>
            <w:tcW w:w="2292" w:type="dxa"/>
            <w:gridSpan w:val="8"/>
            <w:shd w:val="clear" w:color="auto" w:fill="auto"/>
          </w:tcPr>
          <w:p w14:paraId="733CC692" w14:textId="438A2CEA" w:rsidR="002142B6" w:rsidRDefault="007D0957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2996" w:type="dxa"/>
            <w:gridSpan w:val="12"/>
            <w:shd w:val="clear" w:color="auto" w:fill="auto"/>
          </w:tcPr>
          <w:p w14:paraId="7D9AC93E" w14:textId="3D800CD0" w:rsidR="002142B6" w:rsidRDefault="007D0957" w:rsidP="007D095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7D0957">
              <w:rPr>
                <w:rFonts w:ascii="Times New Roman" w:hAnsi="Times New Roman"/>
                <w:color w:val="000000"/>
                <w:spacing w:val="-2"/>
              </w:rPr>
              <w:t>Ministerstwo Zdrowia</w:t>
            </w:r>
          </w:p>
        </w:tc>
        <w:tc>
          <w:tcPr>
            <w:tcW w:w="2981" w:type="dxa"/>
            <w:gridSpan w:val="6"/>
            <w:shd w:val="clear" w:color="auto" w:fill="auto"/>
          </w:tcPr>
          <w:p w14:paraId="3627599E" w14:textId="2ECAC6D6" w:rsidR="002142B6" w:rsidRDefault="007D0957" w:rsidP="00A17CB2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7D0957">
              <w:rPr>
                <w:rFonts w:ascii="Times New Roman" w:hAnsi="Times New Roman"/>
                <w:color w:val="000000"/>
                <w:spacing w:val="-2"/>
              </w:rPr>
              <w:t>przygotowanie testu LEK</w:t>
            </w:r>
            <w:r w:rsidR="00E075A5">
              <w:rPr>
                <w:rFonts w:ascii="Times New Roman" w:hAnsi="Times New Roman"/>
                <w:color w:val="000000"/>
                <w:spacing w:val="-2"/>
              </w:rPr>
              <w:t xml:space="preserve"> i </w:t>
            </w:r>
            <w:r w:rsidRPr="007D0957">
              <w:rPr>
                <w:rFonts w:ascii="Times New Roman" w:hAnsi="Times New Roman"/>
                <w:color w:val="000000"/>
                <w:spacing w:val="-2"/>
              </w:rPr>
              <w:t>LDEK, organizacja egzaminów</w:t>
            </w:r>
            <w:r>
              <w:rPr>
                <w:rFonts w:ascii="Times New Roman" w:hAnsi="Times New Roman"/>
                <w:color w:val="000000"/>
                <w:spacing w:val="-2"/>
              </w:rPr>
              <w:t>, wydanie zaświadczeń</w:t>
            </w:r>
          </w:p>
        </w:tc>
      </w:tr>
      <w:tr w:rsidR="002142B6" w:rsidRPr="008B4FE6" w14:paraId="3AE7A555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3"/>
            <w:shd w:val="clear" w:color="auto" w:fill="auto"/>
          </w:tcPr>
          <w:p w14:paraId="6757485E" w14:textId="4C4A5801" w:rsidR="002142B6" w:rsidRPr="002142B6" w:rsidRDefault="00E075A5" w:rsidP="00A17CB2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w</w:t>
            </w:r>
            <w:r w:rsidR="00267406" w:rsidRPr="00267406">
              <w:rPr>
                <w:rFonts w:ascii="Times New Roman" w:hAnsi="Times New Roman"/>
                <w:color w:val="000000"/>
              </w:rPr>
              <w:t>ojewodowie</w:t>
            </w:r>
          </w:p>
        </w:tc>
        <w:tc>
          <w:tcPr>
            <w:tcW w:w="2292" w:type="dxa"/>
            <w:gridSpan w:val="8"/>
            <w:shd w:val="clear" w:color="auto" w:fill="auto"/>
          </w:tcPr>
          <w:p w14:paraId="1A802D58" w14:textId="4DF0DE79" w:rsidR="002142B6" w:rsidRDefault="00267406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16</w:t>
            </w:r>
          </w:p>
        </w:tc>
        <w:tc>
          <w:tcPr>
            <w:tcW w:w="2996" w:type="dxa"/>
            <w:gridSpan w:val="12"/>
            <w:shd w:val="clear" w:color="auto" w:fill="auto"/>
          </w:tcPr>
          <w:p w14:paraId="425851B9" w14:textId="358F70F3" w:rsidR="002142B6" w:rsidRDefault="00E075A5" w:rsidP="00E075A5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="00267406" w:rsidRPr="00267406">
              <w:rPr>
                <w:rFonts w:ascii="Times New Roman" w:hAnsi="Times New Roman"/>
                <w:color w:val="000000"/>
                <w:spacing w:val="-2"/>
              </w:rPr>
              <w:t>ojewodowie</w:t>
            </w:r>
          </w:p>
        </w:tc>
        <w:tc>
          <w:tcPr>
            <w:tcW w:w="2981" w:type="dxa"/>
            <w:gridSpan w:val="6"/>
            <w:shd w:val="clear" w:color="auto" w:fill="auto"/>
          </w:tcPr>
          <w:p w14:paraId="51440E5B" w14:textId="5DC1344D" w:rsidR="002142B6" w:rsidRDefault="00267406" w:rsidP="00A17CB2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267406">
              <w:rPr>
                <w:rFonts w:ascii="Times New Roman" w:hAnsi="Times New Roman"/>
                <w:color w:val="000000"/>
                <w:spacing w:val="-2"/>
              </w:rPr>
              <w:t>uczestnictwo w przeprowadzaniu egzaminów i ewentualna współpraca w jego organizacji</w:t>
            </w:r>
          </w:p>
        </w:tc>
      </w:tr>
      <w:tr w:rsidR="0023014B" w:rsidRPr="008B4FE6" w14:paraId="7BFD709D" w14:textId="77777777" w:rsidTr="00676C8D">
        <w:trPr>
          <w:gridAfter w:val="1"/>
          <w:wAfter w:w="10" w:type="dxa"/>
          <w:trHeight w:val="30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42DB8EAE" w14:textId="77777777" w:rsidR="0023014B" w:rsidRPr="008B4FE6" w:rsidRDefault="0023014B" w:rsidP="00320BFE">
            <w:pPr>
              <w:numPr>
                <w:ilvl w:val="0"/>
                <w:numId w:val="2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lastRenderedPageBreak/>
              <w:t>Informacje na temat</w:t>
            </w:r>
            <w:r>
              <w:rPr>
                <w:rFonts w:ascii="Times New Roman" w:hAnsi="Times New Roman"/>
                <w:b/>
                <w:color w:val="000000"/>
              </w:rPr>
              <w:t xml:space="preserve"> zakresu, czasu trwania i podsumowanie wyników </w:t>
            </w:r>
            <w:r w:rsidRPr="008B4FE6">
              <w:rPr>
                <w:rFonts w:ascii="Times New Roman" w:hAnsi="Times New Roman"/>
                <w:b/>
                <w:color w:val="000000"/>
              </w:rPr>
              <w:t>konsultacji</w:t>
            </w:r>
          </w:p>
        </w:tc>
      </w:tr>
      <w:tr w:rsidR="0023014B" w:rsidRPr="008B4FE6" w14:paraId="04A6D047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FFFFFF"/>
          </w:tcPr>
          <w:p w14:paraId="12AF94DB" w14:textId="77777777" w:rsidR="00E075A5" w:rsidRDefault="00C423FB" w:rsidP="0023014B">
            <w:p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C423FB">
              <w:rPr>
                <w:rFonts w:ascii="Times New Roman" w:hAnsi="Times New Roman"/>
                <w:szCs w:val="24"/>
              </w:rPr>
              <w:t xml:space="preserve">Projekt był przedmiotem pre-konsultacji z CEM. </w:t>
            </w:r>
          </w:p>
          <w:p w14:paraId="48DC9FD5" w14:textId="38E529F9" w:rsidR="0023014B" w:rsidRDefault="0023014B" w:rsidP="0023014B">
            <w:p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87574">
              <w:rPr>
                <w:rFonts w:ascii="Times New Roman" w:hAnsi="Times New Roman"/>
                <w:szCs w:val="24"/>
              </w:rPr>
              <w:t>Projekt zosta</w:t>
            </w:r>
            <w:r w:rsidR="00E075A5">
              <w:rPr>
                <w:rFonts w:ascii="Times New Roman" w:hAnsi="Times New Roman"/>
                <w:szCs w:val="24"/>
              </w:rPr>
              <w:t>ł</w:t>
            </w:r>
            <w:r w:rsidRPr="00087574">
              <w:rPr>
                <w:rFonts w:ascii="Times New Roman" w:hAnsi="Times New Roman"/>
                <w:szCs w:val="24"/>
              </w:rPr>
              <w:t xml:space="preserve"> przesłany do </w:t>
            </w:r>
            <w:r w:rsidRPr="00087574">
              <w:rPr>
                <w:rFonts w:ascii="Times New Roman" w:hAnsi="Times New Roman"/>
                <w:bCs/>
                <w:szCs w:val="24"/>
              </w:rPr>
              <w:t xml:space="preserve">konsultacji publicznych i opiniowania z </w:t>
            </w:r>
            <w:r w:rsidR="00A26072">
              <w:rPr>
                <w:rFonts w:ascii="Times New Roman" w:hAnsi="Times New Roman"/>
                <w:bCs/>
                <w:szCs w:val="24"/>
              </w:rPr>
              <w:t>14</w:t>
            </w:r>
            <w:r w:rsidRPr="00087574">
              <w:rPr>
                <w:rFonts w:ascii="Times New Roman" w:hAnsi="Times New Roman"/>
                <w:bCs/>
                <w:szCs w:val="24"/>
              </w:rPr>
              <w:t>-dniowym terminem na zgłaszanie uwag</w:t>
            </w:r>
            <w:r w:rsidRPr="00087574">
              <w:rPr>
                <w:rFonts w:ascii="Times New Roman" w:hAnsi="Times New Roman"/>
                <w:szCs w:val="24"/>
              </w:rPr>
              <w:t xml:space="preserve">, do następujących podmiotów: </w:t>
            </w:r>
          </w:p>
          <w:p w14:paraId="7699C4E1" w14:textId="254C7D23" w:rsidR="000F6E9C" w:rsidRDefault="000F6E9C" w:rsidP="0023014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CEM;</w:t>
            </w:r>
          </w:p>
          <w:p w14:paraId="1C2EAE69" w14:textId="34CEE301" w:rsidR="0092076E" w:rsidRDefault="0092076E" w:rsidP="0023014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Centrum Medycznego Kształcenia Podyplomowego;</w:t>
            </w:r>
          </w:p>
          <w:p w14:paraId="783499D1" w14:textId="40BB077D" w:rsidR="00B02E4C" w:rsidRDefault="00B02E4C" w:rsidP="0023014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Europejskiego Stowarzyszenia Studentów Medycyny;</w:t>
            </w:r>
          </w:p>
          <w:p w14:paraId="370C2A60" w14:textId="22D8EA1B" w:rsidR="0023014B" w:rsidRPr="00AD4B6C" w:rsidRDefault="0023014B" w:rsidP="0023014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Federacj</w:t>
            </w:r>
            <w:r w:rsidR="009A5B74">
              <w:rPr>
                <w:rFonts w:ascii="Times New Roman" w:hAnsi="Times New Roman"/>
                <w:szCs w:val="24"/>
              </w:rPr>
              <w:t>i</w:t>
            </w:r>
            <w:r w:rsidRPr="00AD4B6C">
              <w:rPr>
                <w:rFonts w:ascii="Times New Roman" w:hAnsi="Times New Roman"/>
                <w:szCs w:val="24"/>
              </w:rPr>
              <w:t xml:space="preserve"> Przedsiębiorców Polskich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68C264C9" w14:textId="3065A411" w:rsidR="0023014B" w:rsidRPr="00AD4B6C" w:rsidRDefault="0023014B" w:rsidP="0023014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bookmarkStart w:id="3" w:name="_Hlk135060548"/>
            <w:r w:rsidRPr="00AD4B6C">
              <w:rPr>
                <w:rFonts w:ascii="Times New Roman" w:hAnsi="Times New Roman"/>
                <w:szCs w:val="24"/>
              </w:rPr>
              <w:t>Federacj</w:t>
            </w:r>
            <w:r w:rsidR="009A5B74">
              <w:rPr>
                <w:rFonts w:ascii="Times New Roman" w:hAnsi="Times New Roman"/>
                <w:szCs w:val="24"/>
              </w:rPr>
              <w:t>i</w:t>
            </w:r>
            <w:r w:rsidRPr="00AD4B6C">
              <w:rPr>
                <w:rFonts w:ascii="Times New Roman" w:hAnsi="Times New Roman"/>
                <w:szCs w:val="24"/>
              </w:rPr>
              <w:t xml:space="preserve"> Związków Pracodawców Ochrony Zdrowia „Porozumienie Zielonogórskie”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04A170E7" w14:textId="7CE6A47E" w:rsidR="0023014B" w:rsidRPr="00AD4B6C" w:rsidRDefault="0023014B" w:rsidP="0023014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Federacj</w:t>
            </w:r>
            <w:r w:rsidR="009A5B74">
              <w:rPr>
                <w:rFonts w:ascii="Times New Roman" w:hAnsi="Times New Roman"/>
                <w:szCs w:val="24"/>
              </w:rPr>
              <w:t>i</w:t>
            </w:r>
            <w:r w:rsidRPr="00AD4B6C">
              <w:rPr>
                <w:rFonts w:ascii="Times New Roman" w:hAnsi="Times New Roman"/>
                <w:szCs w:val="24"/>
              </w:rPr>
              <w:t xml:space="preserve"> Związków Pracowników Ochrony Zdrowia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64A94704" w14:textId="3F18FBE5" w:rsidR="0023014B" w:rsidRDefault="0023014B" w:rsidP="0023014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Forum Związków Zawodowych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6BA53ACB" w14:textId="3E2D6A62" w:rsidR="0023014B" w:rsidRPr="00AD4B6C" w:rsidRDefault="0023014B" w:rsidP="0023014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Konfederacj</w:t>
            </w:r>
            <w:r w:rsidR="009A5B74">
              <w:rPr>
                <w:rFonts w:ascii="Times New Roman" w:hAnsi="Times New Roman"/>
                <w:szCs w:val="24"/>
              </w:rPr>
              <w:t>i</w:t>
            </w:r>
            <w:r w:rsidRPr="00AD4B6C">
              <w:rPr>
                <w:rFonts w:ascii="Times New Roman" w:hAnsi="Times New Roman"/>
                <w:szCs w:val="24"/>
              </w:rPr>
              <w:t xml:space="preserve"> Lewiatan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3CCD62AD" w14:textId="12D20F51" w:rsidR="0023014B" w:rsidRPr="00AD4B6C" w:rsidRDefault="0023014B" w:rsidP="0023014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Konsultant</w:t>
            </w:r>
            <w:r w:rsidR="008E2580">
              <w:rPr>
                <w:rFonts w:ascii="Times New Roman" w:hAnsi="Times New Roman"/>
                <w:szCs w:val="24"/>
              </w:rPr>
              <w:t>ów</w:t>
            </w:r>
            <w:r w:rsidRPr="00AD4B6C">
              <w:rPr>
                <w:rFonts w:ascii="Times New Roman" w:hAnsi="Times New Roman"/>
                <w:szCs w:val="24"/>
              </w:rPr>
              <w:t xml:space="preserve"> krajow</w:t>
            </w:r>
            <w:r w:rsidR="008E2580">
              <w:rPr>
                <w:rFonts w:ascii="Times New Roman" w:hAnsi="Times New Roman"/>
                <w:szCs w:val="24"/>
              </w:rPr>
              <w:t>ych</w:t>
            </w:r>
            <w:r w:rsidRPr="00AD4B6C">
              <w:rPr>
                <w:rFonts w:ascii="Times New Roman" w:hAnsi="Times New Roman"/>
                <w:szCs w:val="24"/>
              </w:rPr>
              <w:t xml:space="preserve"> w </w:t>
            </w:r>
            <w:r w:rsidR="008E2580">
              <w:rPr>
                <w:rFonts w:ascii="Times New Roman" w:hAnsi="Times New Roman"/>
                <w:szCs w:val="24"/>
              </w:rPr>
              <w:t xml:space="preserve">poszczególnych </w:t>
            </w:r>
            <w:r w:rsidRPr="00AD4B6C">
              <w:rPr>
                <w:rFonts w:ascii="Times New Roman" w:hAnsi="Times New Roman"/>
                <w:szCs w:val="24"/>
              </w:rPr>
              <w:t>dziedzin</w:t>
            </w:r>
            <w:r w:rsidR="008E2580">
              <w:rPr>
                <w:rFonts w:ascii="Times New Roman" w:hAnsi="Times New Roman"/>
                <w:szCs w:val="24"/>
              </w:rPr>
              <w:t>ach</w:t>
            </w:r>
            <w:r w:rsidRPr="00AD4B6C">
              <w:rPr>
                <w:rFonts w:ascii="Times New Roman" w:hAnsi="Times New Roman"/>
                <w:szCs w:val="24"/>
              </w:rPr>
              <w:t xml:space="preserve"> medycyny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345A2756" w14:textId="0B119E42" w:rsidR="0023014B" w:rsidRPr="00AD4B6C" w:rsidRDefault="0023014B" w:rsidP="0023014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Konwent</w:t>
            </w:r>
            <w:r w:rsidR="009A5B74">
              <w:rPr>
                <w:rFonts w:ascii="Times New Roman" w:hAnsi="Times New Roman"/>
                <w:szCs w:val="24"/>
              </w:rPr>
              <w:t>u</w:t>
            </w:r>
            <w:r w:rsidRPr="00AD4B6C">
              <w:rPr>
                <w:rFonts w:ascii="Times New Roman" w:hAnsi="Times New Roman"/>
                <w:szCs w:val="24"/>
              </w:rPr>
              <w:t xml:space="preserve"> Marszałków Województw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271808B6" w14:textId="5ACEF6D0" w:rsidR="000C06E7" w:rsidRDefault="000C06E7" w:rsidP="0023014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Krajowej Reprezentacji Doktorantów;</w:t>
            </w:r>
          </w:p>
          <w:p w14:paraId="52C38703" w14:textId="3466A237" w:rsidR="00180FB7" w:rsidRDefault="00180FB7" w:rsidP="00180FB7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731B4">
              <w:rPr>
                <w:rFonts w:ascii="Times New Roman" w:hAnsi="Times New Roman"/>
                <w:szCs w:val="24"/>
              </w:rPr>
              <w:t>Krajow</w:t>
            </w:r>
            <w:r>
              <w:rPr>
                <w:rFonts w:ascii="Times New Roman" w:hAnsi="Times New Roman"/>
                <w:szCs w:val="24"/>
              </w:rPr>
              <w:t>ej</w:t>
            </w:r>
            <w:r w:rsidRPr="008731B4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Rady</w:t>
            </w:r>
            <w:r w:rsidRPr="008731B4">
              <w:rPr>
                <w:rFonts w:ascii="Times New Roman" w:hAnsi="Times New Roman"/>
                <w:szCs w:val="24"/>
              </w:rPr>
              <w:t xml:space="preserve"> Ratowników Medycznych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1A50AF0C" w14:textId="2622EC40" w:rsidR="00DF0844" w:rsidRDefault="00DF0844" w:rsidP="0023014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Krajowej Rady Diagnostów Laboratoryjnych;</w:t>
            </w:r>
          </w:p>
          <w:p w14:paraId="2394376D" w14:textId="22B97F68" w:rsidR="00AD7886" w:rsidRDefault="00AD7886" w:rsidP="0023014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Krajowej Rady Fizjoterapeutów;</w:t>
            </w:r>
          </w:p>
          <w:p w14:paraId="5692234F" w14:textId="47773384" w:rsidR="002F49B5" w:rsidRPr="00AD4B6C" w:rsidRDefault="002F49B5" w:rsidP="0023014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Międzynarodowego Stowarzyszenia Studentów Medycyny IFMSA-Poland;</w:t>
            </w:r>
          </w:p>
          <w:p w14:paraId="737BB864" w14:textId="110349E0" w:rsidR="0023014B" w:rsidRPr="00AD4B6C" w:rsidRDefault="0023014B" w:rsidP="0023014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Naczeln</w:t>
            </w:r>
            <w:r w:rsidR="009A5B74">
              <w:rPr>
                <w:rFonts w:ascii="Times New Roman" w:hAnsi="Times New Roman"/>
                <w:szCs w:val="24"/>
              </w:rPr>
              <w:t>ej</w:t>
            </w:r>
            <w:r w:rsidRPr="00AD4B6C">
              <w:rPr>
                <w:rFonts w:ascii="Times New Roman" w:hAnsi="Times New Roman"/>
                <w:szCs w:val="24"/>
              </w:rPr>
              <w:t xml:space="preserve"> </w:t>
            </w:r>
            <w:r w:rsidR="00E02852">
              <w:rPr>
                <w:rFonts w:ascii="Times New Roman" w:hAnsi="Times New Roman"/>
                <w:szCs w:val="24"/>
              </w:rPr>
              <w:t>Rad</w:t>
            </w:r>
            <w:r w:rsidR="009A5B74">
              <w:rPr>
                <w:rFonts w:ascii="Times New Roman" w:hAnsi="Times New Roman"/>
                <w:szCs w:val="24"/>
              </w:rPr>
              <w:t>y</w:t>
            </w:r>
            <w:r w:rsidRPr="00AD4B6C">
              <w:rPr>
                <w:rFonts w:ascii="Times New Roman" w:hAnsi="Times New Roman"/>
                <w:szCs w:val="24"/>
              </w:rPr>
              <w:t xml:space="preserve"> Lekarsk</w:t>
            </w:r>
            <w:r w:rsidR="009A5B74">
              <w:rPr>
                <w:rFonts w:ascii="Times New Roman" w:hAnsi="Times New Roman"/>
                <w:szCs w:val="24"/>
              </w:rPr>
              <w:t>iej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6C5DDB29" w14:textId="313A4C26" w:rsidR="0023014B" w:rsidRDefault="0023014B" w:rsidP="0023014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Naczeln</w:t>
            </w:r>
            <w:r w:rsidR="009A5B74">
              <w:rPr>
                <w:rFonts w:ascii="Times New Roman" w:hAnsi="Times New Roman"/>
                <w:szCs w:val="24"/>
              </w:rPr>
              <w:t>ej</w:t>
            </w:r>
            <w:r w:rsidRPr="00AD4B6C">
              <w:rPr>
                <w:rFonts w:ascii="Times New Roman" w:hAnsi="Times New Roman"/>
                <w:szCs w:val="24"/>
              </w:rPr>
              <w:t xml:space="preserve"> </w:t>
            </w:r>
            <w:r w:rsidR="00E02852">
              <w:rPr>
                <w:rFonts w:ascii="Times New Roman" w:hAnsi="Times New Roman"/>
                <w:szCs w:val="24"/>
              </w:rPr>
              <w:t>Rad</w:t>
            </w:r>
            <w:r w:rsidR="009A5B74">
              <w:rPr>
                <w:rFonts w:ascii="Times New Roman" w:hAnsi="Times New Roman"/>
                <w:szCs w:val="24"/>
              </w:rPr>
              <w:t>y</w:t>
            </w:r>
            <w:r w:rsidRPr="00AD4B6C">
              <w:rPr>
                <w:rFonts w:ascii="Times New Roman" w:hAnsi="Times New Roman"/>
                <w:szCs w:val="24"/>
              </w:rPr>
              <w:t xml:space="preserve"> Pielęgniarek i Położnych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131DAE9E" w14:textId="66877AB3" w:rsidR="00DF0844" w:rsidRPr="00AD4B6C" w:rsidRDefault="00DF0844" w:rsidP="0023014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Naczelnej Rady Aptekarskiej;</w:t>
            </w:r>
          </w:p>
          <w:p w14:paraId="67AD9BAB" w14:textId="679F1735" w:rsidR="0023014B" w:rsidRPr="00AD4B6C" w:rsidRDefault="0023014B" w:rsidP="0023014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Narodow</w:t>
            </w:r>
            <w:r w:rsidR="009A5B74">
              <w:rPr>
                <w:rFonts w:ascii="Times New Roman" w:hAnsi="Times New Roman"/>
                <w:szCs w:val="24"/>
              </w:rPr>
              <w:t>ego</w:t>
            </w:r>
            <w:r w:rsidRPr="00AD4B6C">
              <w:rPr>
                <w:rFonts w:ascii="Times New Roman" w:hAnsi="Times New Roman"/>
                <w:szCs w:val="24"/>
              </w:rPr>
              <w:t xml:space="preserve"> Fundusz</w:t>
            </w:r>
            <w:r w:rsidR="009A5B74">
              <w:rPr>
                <w:rFonts w:ascii="Times New Roman" w:hAnsi="Times New Roman"/>
                <w:szCs w:val="24"/>
              </w:rPr>
              <w:t>u</w:t>
            </w:r>
            <w:r w:rsidRPr="00AD4B6C">
              <w:rPr>
                <w:rFonts w:ascii="Times New Roman" w:hAnsi="Times New Roman"/>
                <w:szCs w:val="24"/>
              </w:rPr>
              <w:t xml:space="preserve"> Zdrowia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0A39DEFE" w14:textId="6EDC1840" w:rsidR="0023014B" w:rsidRPr="00AD4B6C" w:rsidRDefault="0023014B" w:rsidP="0023014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NSZZ „Solidarność</w:t>
            </w:r>
            <w:r>
              <w:rPr>
                <w:rFonts w:ascii="Times New Roman" w:hAnsi="Times New Roman"/>
                <w:szCs w:val="24"/>
              </w:rPr>
              <w:t>-</w:t>
            </w:r>
            <w:r w:rsidRPr="00AD4B6C">
              <w:rPr>
                <w:rFonts w:ascii="Times New Roman" w:hAnsi="Times New Roman"/>
                <w:szCs w:val="24"/>
              </w:rPr>
              <w:t>80”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692C7104" w14:textId="0C9B32D5" w:rsidR="0023014B" w:rsidRDefault="0023014B" w:rsidP="0023014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NSZZ Solidarność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7FD3B004" w14:textId="6A5218CC" w:rsidR="0023014B" w:rsidRPr="00B43BB7" w:rsidRDefault="0023014B" w:rsidP="00B43BB7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Ogólnopolski</w:t>
            </w:r>
            <w:r w:rsidR="009A5B74">
              <w:rPr>
                <w:rFonts w:ascii="Times New Roman" w:hAnsi="Times New Roman"/>
                <w:szCs w:val="24"/>
              </w:rPr>
              <w:t>ego</w:t>
            </w:r>
            <w:r w:rsidRPr="00AD4B6C">
              <w:rPr>
                <w:rFonts w:ascii="Times New Roman" w:hAnsi="Times New Roman"/>
                <w:szCs w:val="24"/>
              </w:rPr>
              <w:t xml:space="preserve"> Związk</w:t>
            </w:r>
            <w:r w:rsidR="009A5B74">
              <w:rPr>
                <w:rFonts w:ascii="Times New Roman" w:hAnsi="Times New Roman"/>
                <w:szCs w:val="24"/>
              </w:rPr>
              <w:t>u</w:t>
            </w:r>
            <w:r w:rsidRPr="00AD4B6C">
              <w:rPr>
                <w:rFonts w:ascii="Times New Roman" w:hAnsi="Times New Roman"/>
                <w:szCs w:val="24"/>
              </w:rPr>
              <w:t xml:space="preserve"> Zawodow</w:t>
            </w:r>
            <w:r w:rsidR="009A5B74">
              <w:rPr>
                <w:rFonts w:ascii="Times New Roman" w:hAnsi="Times New Roman"/>
                <w:szCs w:val="24"/>
              </w:rPr>
              <w:t>ego</w:t>
            </w:r>
            <w:r w:rsidRPr="00AD4B6C">
              <w:rPr>
                <w:rFonts w:ascii="Times New Roman" w:hAnsi="Times New Roman"/>
                <w:szCs w:val="24"/>
              </w:rPr>
              <w:t xml:space="preserve"> Lekarzy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77147F3D" w14:textId="1E0D73C4" w:rsidR="0023014B" w:rsidRDefault="0023014B" w:rsidP="0023014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Ogólnopolskie</w:t>
            </w:r>
            <w:r w:rsidR="009A5B74">
              <w:rPr>
                <w:rFonts w:ascii="Times New Roman" w:hAnsi="Times New Roman"/>
                <w:szCs w:val="24"/>
              </w:rPr>
              <w:t>go</w:t>
            </w:r>
            <w:r w:rsidRPr="00AD4B6C">
              <w:rPr>
                <w:rFonts w:ascii="Times New Roman" w:hAnsi="Times New Roman"/>
                <w:szCs w:val="24"/>
              </w:rPr>
              <w:t xml:space="preserve"> Porozumieni</w:t>
            </w:r>
            <w:r w:rsidR="009A5B74">
              <w:rPr>
                <w:rFonts w:ascii="Times New Roman" w:hAnsi="Times New Roman"/>
                <w:szCs w:val="24"/>
              </w:rPr>
              <w:t>a</w:t>
            </w:r>
            <w:r w:rsidRPr="00AD4B6C">
              <w:rPr>
                <w:rFonts w:ascii="Times New Roman" w:hAnsi="Times New Roman"/>
                <w:szCs w:val="24"/>
              </w:rPr>
              <w:t xml:space="preserve"> Związków Zawodowych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3F56891C" w14:textId="025E9A06" w:rsidR="000C74B9" w:rsidRPr="00AD4B6C" w:rsidRDefault="000C74B9" w:rsidP="0023014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Parlamentu Studentów Rzeczypospolitej Polskiej;</w:t>
            </w:r>
          </w:p>
          <w:p w14:paraId="6510CDB0" w14:textId="4CC0F413" w:rsidR="00CB2E70" w:rsidRDefault="00CB2E70" w:rsidP="0023014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CB2E70">
              <w:rPr>
                <w:rFonts w:ascii="Times New Roman" w:hAnsi="Times New Roman"/>
                <w:szCs w:val="24"/>
              </w:rPr>
              <w:t>Polskie</w:t>
            </w:r>
            <w:r>
              <w:rPr>
                <w:rFonts w:ascii="Times New Roman" w:hAnsi="Times New Roman"/>
                <w:szCs w:val="24"/>
              </w:rPr>
              <w:t>go</w:t>
            </w:r>
            <w:r w:rsidRPr="00CB2E70">
              <w:rPr>
                <w:rFonts w:ascii="Times New Roman" w:hAnsi="Times New Roman"/>
                <w:szCs w:val="24"/>
              </w:rPr>
              <w:t xml:space="preserve"> Towarzystw</w:t>
            </w:r>
            <w:r>
              <w:rPr>
                <w:rFonts w:ascii="Times New Roman" w:hAnsi="Times New Roman"/>
                <w:szCs w:val="24"/>
              </w:rPr>
              <w:t>a</w:t>
            </w:r>
            <w:r w:rsidRPr="00CB2E70">
              <w:rPr>
                <w:rFonts w:ascii="Times New Roman" w:hAnsi="Times New Roman"/>
                <w:szCs w:val="24"/>
              </w:rPr>
              <w:t xml:space="preserve"> Gospodarcze</w:t>
            </w:r>
            <w:r>
              <w:rPr>
                <w:rFonts w:ascii="Times New Roman" w:hAnsi="Times New Roman"/>
                <w:szCs w:val="24"/>
              </w:rPr>
              <w:t>go;</w:t>
            </w:r>
          </w:p>
          <w:p w14:paraId="2800D52B" w14:textId="67ACCE3A" w:rsidR="00D72DBF" w:rsidRDefault="00D72DBF" w:rsidP="0023014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Polskiego Towarzystwa Informatycznego;</w:t>
            </w:r>
          </w:p>
          <w:p w14:paraId="46C43904" w14:textId="6DE2BD22" w:rsidR="008731B4" w:rsidRDefault="008731B4" w:rsidP="0023014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731B4">
              <w:rPr>
                <w:rFonts w:ascii="Times New Roman" w:hAnsi="Times New Roman"/>
                <w:szCs w:val="24"/>
              </w:rPr>
              <w:t>Polskie</w:t>
            </w:r>
            <w:r>
              <w:rPr>
                <w:rFonts w:ascii="Times New Roman" w:hAnsi="Times New Roman"/>
                <w:szCs w:val="24"/>
              </w:rPr>
              <w:t>go</w:t>
            </w:r>
            <w:r w:rsidRPr="008731B4">
              <w:rPr>
                <w:rFonts w:ascii="Times New Roman" w:hAnsi="Times New Roman"/>
                <w:szCs w:val="24"/>
              </w:rPr>
              <w:t xml:space="preserve"> Towarzystw</w:t>
            </w:r>
            <w:r>
              <w:rPr>
                <w:rFonts w:ascii="Times New Roman" w:hAnsi="Times New Roman"/>
                <w:szCs w:val="24"/>
              </w:rPr>
              <w:t>a</w:t>
            </w:r>
            <w:r w:rsidRPr="008731B4">
              <w:rPr>
                <w:rFonts w:ascii="Times New Roman" w:hAnsi="Times New Roman"/>
                <w:szCs w:val="24"/>
              </w:rPr>
              <w:t xml:space="preserve"> Prawa Medycznego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3CA434D4" w14:textId="7D307F5D" w:rsidR="008E53ED" w:rsidRPr="00AD4B6C" w:rsidRDefault="008E53ED" w:rsidP="0023014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Polskiego Towarzystwa Studentów Stomatologii;</w:t>
            </w:r>
          </w:p>
          <w:p w14:paraId="74209CEC" w14:textId="07C6255C" w:rsidR="0023014B" w:rsidRDefault="0023014B" w:rsidP="0023014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Porozumieni</w:t>
            </w:r>
            <w:r w:rsidR="009A5B74">
              <w:rPr>
                <w:rFonts w:ascii="Times New Roman" w:hAnsi="Times New Roman"/>
                <w:szCs w:val="24"/>
              </w:rPr>
              <w:t>a</w:t>
            </w:r>
            <w:r w:rsidRPr="00AD4B6C">
              <w:rPr>
                <w:rFonts w:ascii="Times New Roman" w:hAnsi="Times New Roman"/>
                <w:szCs w:val="24"/>
              </w:rPr>
              <w:t xml:space="preserve"> Pracodawców Ochrony Zdrowia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765AE990" w14:textId="6CC6BDE7" w:rsidR="00BF30A7" w:rsidRPr="00AD4B6C" w:rsidRDefault="00BF30A7" w:rsidP="0023014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Porozumienia Rezydentów Ogólnopolskiego Związku Zawodowego Lekarzy; </w:t>
            </w:r>
          </w:p>
          <w:p w14:paraId="2230ED8A" w14:textId="5793DE16" w:rsidR="0023014B" w:rsidRPr="00AD4B6C" w:rsidRDefault="0023014B" w:rsidP="0023014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Pracodawc</w:t>
            </w:r>
            <w:r w:rsidR="009A5B74">
              <w:rPr>
                <w:rFonts w:ascii="Times New Roman" w:hAnsi="Times New Roman"/>
                <w:szCs w:val="24"/>
              </w:rPr>
              <w:t>ów</w:t>
            </w:r>
            <w:r w:rsidRPr="00AD4B6C">
              <w:rPr>
                <w:rFonts w:ascii="Times New Roman" w:hAnsi="Times New Roman"/>
                <w:szCs w:val="24"/>
              </w:rPr>
              <w:t xml:space="preserve"> Rzeczypospolitej Polskiej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2B3E22CA" w14:textId="5EBBDD83" w:rsidR="0023014B" w:rsidRPr="00AD4B6C" w:rsidRDefault="0023014B" w:rsidP="0023014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Rad</w:t>
            </w:r>
            <w:r w:rsidR="009A5B74">
              <w:rPr>
                <w:rFonts w:ascii="Times New Roman" w:hAnsi="Times New Roman"/>
                <w:szCs w:val="24"/>
              </w:rPr>
              <w:t>y</w:t>
            </w:r>
            <w:r w:rsidRPr="00AD4B6C">
              <w:rPr>
                <w:rFonts w:ascii="Times New Roman" w:hAnsi="Times New Roman"/>
                <w:szCs w:val="24"/>
              </w:rPr>
              <w:t xml:space="preserve"> Dialogu Społecznego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09C95AA8" w14:textId="682DDD87" w:rsidR="0023014B" w:rsidRPr="00AD4B6C" w:rsidRDefault="0023014B" w:rsidP="0023014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Rad</w:t>
            </w:r>
            <w:r w:rsidR="009A5B74">
              <w:rPr>
                <w:rFonts w:ascii="Times New Roman" w:hAnsi="Times New Roman"/>
                <w:szCs w:val="24"/>
              </w:rPr>
              <w:t>y</w:t>
            </w:r>
            <w:r w:rsidRPr="00AD4B6C">
              <w:rPr>
                <w:rFonts w:ascii="Times New Roman" w:hAnsi="Times New Roman"/>
                <w:szCs w:val="24"/>
              </w:rPr>
              <w:t xml:space="preserve"> Działalności Pożytku Publicznego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0CA78626" w14:textId="117153DE" w:rsidR="0023014B" w:rsidRPr="00AD4B6C" w:rsidRDefault="0023014B" w:rsidP="0023014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Rad</w:t>
            </w:r>
            <w:r w:rsidR="009A5B74">
              <w:rPr>
                <w:rFonts w:ascii="Times New Roman" w:hAnsi="Times New Roman"/>
                <w:szCs w:val="24"/>
              </w:rPr>
              <w:t>y</w:t>
            </w:r>
            <w:r w:rsidRPr="00AD4B6C">
              <w:rPr>
                <w:rFonts w:ascii="Times New Roman" w:hAnsi="Times New Roman"/>
                <w:szCs w:val="24"/>
              </w:rPr>
              <w:t xml:space="preserve"> Organizacji Pacjentów </w:t>
            </w:r>
            <w:r w:rsidR="00E02852" w:rsidRPr="00E02852">
              <w:rPr>
                <w:rFonts w:ascii="Times New Roman" w:hAnsi="Times New Roman"/>
                <w:szCs w:val="24"/>
              </w:rPr>
              <w:t>przy ministrze właściwym do spraw zdrowia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422C4EFC" w14:textId="000EF5AE" w:rsidR="0023014B" w:rsidRPr="00AD4B6C" w:rsidRDefault="0023014B" w:rsidP="0023014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Stowarzyszeni</w:t>
            </w:r>
            <w:r w:rsidR="009A5B74">
              <w:rPr>
                <w:rFonts w:ascii="Times New Roman" w:hAnsi="Times New Roman"/>
                <w:szCs w:val="24"/>
              </w:rPr>
              <w:t>a</w:t>
            </w:r>
            <w:r w:rsidRPr="00AD4B6C">
              <w:rPr>
                <w:rFonts w:ascii="Times New Roman" w:hAnsi="Times New Roman"/>
                <w:szCs w:val="24"/>
              </w:rPr>
              <w:t xml:space="preserve"> Menedżerów Opieki Zdrowotnej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1088EFCC" w14:textId="3B788242" w:rsidR="0023014B" w:rsidRPr="00AD4B6C" w:rsidRDefault="0023014B" w:rsidP="0023014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color w:val="000000"/>
                <w:spacing w:val="-2"/>
              </w:rPr>
              <w:t>Wojewod</w:t>
            </w:r>
            <w:r w:rsidR="009A5B74">
              <w:rPr>
                <w:rFonts w:ascii="Times New Roman" w:hAnsi="Times New Roman"/>
                <w:color w:val="000000"/>
                <w:spacing w:val="-2"/>
              </w:rPr>
              <w:t>ów</w:t>
            </w:r>
            <w:r>
              <w:rPr>
                <w:rFonts w:ascii="Times New Roman" w:hAnsi="Times New Roman"/>
                <w:color w:val="000000"/>
                <w:spacing w:val="-2"/>
              </w:rPr>
              <w:t>;</w:t>
            </w:r>
          </w:p>
          <w:p w14:paraId="70641D74" w14:textId="1929FE56" w:rsidR="0023014B" w:rsidRPr="00AD4B6C" w:rsidRDefault="0023014B" w:rsidP="0023014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Związk</w:t>
            </w:r>
            <w:r w:rsidR="009A5B74">
              <w:rPr>
                <w:rFonts w:ascii="Times New Roman" w:hAnsi="Times New Roman"/>
                <w:szCs w:val="24"/>
              </w:rPr>
              <w:t>u</w:t>
            </w:r>
            <w:r w:rsidRPr="00AD4B6C">
              <w:rPr>
                <w:rFonts w:ascii="Times New Roman" w:hAnsi="Times New Roman"/>
                <w:szCs w:val="24"/>
              </w:rPr>
              <w:t xml:space="preserve"> Powiatów Polskich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4BCADBC2" w14:textId="7B0EF358" w:rsidR="0023014B" w:rsidRPr="00AD4B6C" w:rsidRDefault="0023014B" w:rsidP="0023014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Związk</w:t>
            </w:r>
            <w:r w:rsidR="009A5B74">
              <w:rPr>
                <w:rFonts w:ascii="Times New Roman" w:hAnsi="Times New Roman"/>
                <w:szCs w:val="24"/>
              </w:rPr>
              <w:t>u</w:t>
            </w:r>
            <w:r w:rsidRPr="00AD4B6C">
              <w:rPr>
                <w:rFonts w:ascii="Times New Roman" w:hAnsi="Times New Roman"/>
                <w:szCs w:val="24"/>
              </w:rPr>
              <w:t xml:space="preserve"> Pracodawców Business Centre Club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p w14:paraId="5D5C2394" w14:textId="49CC9C53" w:rsidR="0023014B" w:rsidRPr="00AD4B6C" w:rsidRDefault="0023014B" w:rsidP="0023014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Związk</w:t>
            </w:r>
            <w:r w:rsidR="009A5B74">
              <w:rPr>
                <w:rFonts w:ascii="Times New Roman" w:hAnsi="Times New Roman"/>
                <w:szCs w:val="24"/>
              </w:rPr>
              <w:t>u</w:t>
            </w:r>
            <w:r w:rsidRPr="00AD4B6C">
              <w:rPr>
                <w:rFonts w:ascii="Times New Roman" w:hAnsi="Times New Roman"/>
                <w:szCs w:val="24"/>
              </w:rPr>
              <w:t xml:space="preserve"> Przedsiębiorców i Pracodawców</w:t>
            </w:r>
            <w:r>
              <w:rPr>
                <w:rFonts w:ascii="Times New Roman" w:hAnsi="Times New Roman"/>
                <w:szCs w:val="24"/>
              </w:rPr>
              <w:t>;</w:t>
            </w:r>
          </w:p>
          <w:bookmarkEnd w:id="3"/>
          <w:p w14:paraId="32CDD409" w14:textId="612D794B" w:rsidR="0023014B" w:rsidRDefault="0023014B" w:rsidP="0023014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AD4B6C">
              <w:rPr>
                <w:rFonts w:ascii="Times New Roman" w:hAnsi="Times New Roman"/>
                <w:szCs w:val="24"/>
              </w:rPr>
              <w:t>Związk</w:t>
            </w:r>
            <w:r w:rsidR="009A5B74">
              <w:rPr>
                <w:rFonts w:ascii="Times New Roman" w:hAnsi="Times New Roman"/>
                <w:szCs w:val="24"/>
              </w:rPr>
              <w:t>u</w:t>
            </w:r>
            <w:r w:rsidRPr="00AD4B6C">
              <w:rPr>
                <w:rFonts w:ascii="Times New Roman" w:hAnsi="Times New Roman"/>
                <w:szCs w:val="24"/>
              </w:rPr>
              <w:t xml:space="preserve"> Rzemiosła Polskiego</w:t>
            </w:r>
            <w:r w:rsidR="0046230F">
              <w:rPr>
                <w:rFonts w:ascii="Times New Roman" w:hAnsi="Times New Roman"/>
                <w:szCs w:val="24"/>
              </w:rPr>
              <w:t>;</w:t>
            </w:r>
          </w:p>
          <w:p w14:paraId="2FF52F1E" w14:textId="6C188056" w:rsidR="0046230F" w:rsidRDefault="0046230F" w:rsidP="0023014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Związku Województw Rzeczypospolitej Polskiej;</w:t>
            </w:r>
          </w:p>
          <w:p w14:paraId="4169B8C9" w14:textId="77777777" w:rsidR="0046230F" w:rsidRPr="00AD4B6C" w:rsidRDefault="0046230F" w:rsidP="00FF29C2">
            <w:pPr>
              <w:pStyle w:val="Akapitzlist"/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</w:p>
          <w:p w14:paraId="2A3CD3F8" w14:textId="0A9AD989" w:rsidR="00FF29C2" w:rsidRDefault="00052342" w:rsidP="0023014B">
            <w:p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52342">
              <w:rPr>
                <w:rFonts w:ascii="Times New Roman" w:hAnsi="Times New Roman"/>
                <w:szCs w:val="24"/>
              </w:rPr>
              <w:t>Projekt rozporządzenia zosta</w:t>
            </w:r>
            <w:r w:rsidR="00E075A5">
              <w:rPr>
                <w:rFonts w:ascii="Times New Roman" w:hAnsi="Times New Roman"/>
                <w:szCs w:val="24"/>
              </w:rPr>
              <w:t>ł</w:t>
            </w:r>
            <w:r w:rsidRPr="00052342">
              <w:rPr>
                <w:rFonts w:ascii="Times New Roman" w:hAnsi="Times New Roman"/>
                <w:szCs w:val="24"/>
              </w:rPr>
              <w:t xml:space="preserve"> zamieszczony w Biuletynie Informacji Publicznej Ministerstwa Zdrowia, zgodnie z art. 5 ustawy z dnia 7 lipca 2005 r. o działalności lobbingowej w procesie stanowienia prawa (Dz. U. z 20</w:t>
            </w:r>
            <w:r w:rsidR="00E075A5">
              <w:rPr>
                <w:rFonts w:ascii="Times New Roman" w:hAnsi="Times New Roman"/>
                <w:szCs w:val="24"/>
              </w:rPr>
              <w:t>25</w:t>
            </w:r>
            <w:r w:rsidRPr="00052342">
              <w:rPr>
                <w:rFonts w:ascii="Times New Roman" w:hAnsi="Times New Roman"/>
                <w:szCs w:val="24"/>
              </w:rPr>
              <w:t xml:space="preserve"> r. poz. </w:t>
            </w:r>
            <w:r w:rsidR="00E075A5">
              <w:rPr>
                <w:rFonts w:ascii="Times New Roman" w:hAnsi="Times New Roman"/>
                <w:szCs w:val="24"/>
              </w:rPr>
              <w:t>667</w:t>
            </w:r>
            <w:r w:rsidRPr="00052342">
              <w:rPr>
                <w:rFonts w:ascii="Times New Roman" w:hAnsi="Times New Roman"/>
                <w:szCs w:val="24"/>
              </w:rPr>
              <w:t>) oraz w Biuletynie Informacji Publicznej Rządowego Centrum Legislacji, w serwisie Rządowy Proces Legislacyjny, zgodnie z § 52 uchwały nr 190 Rady Ministrów z dnia 29 października 2013 r. – Regulamin pracy Rady Ministrów (M. P. z 2024 r. poz. 806</w:t>
            </w:r>
            <w:r w:rsidR="00E075A5">
              <w:rPr>
                <w:rFonts w:ascii="Times New Roman" w:hAnsi="Times New Roman"/>
                <w:szCs w:val="24"/>
              </w:rPr>
              <w:t xml:space="preserve"> oraz z 2025 r. poz. 408</w:t>
            </w:r>
            <w:r w:rsidRPr="00052342">
              <w:rPr>
                <w:rFonts w:ascii="Times New Roman" w:hAnsi="Times New Roman"/>
                <w:szCs w:val="24"/>
              </w:rPr>
              <w:t xml:space="preserve">). </w:t>
            </w:r>
          </w:p>
          <w:p w14:paraId="1F75C8D8" w14:textId="14667961" w:rsidR="0023014B" w:rsidRPr="00087574" w:rsidRDefault="00052342" w:rsidP="0023014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52342">
              <w:rPr>
                <w:rFonts w:ascii="Times New Roman" w:hAnsi="Times New Roman"/>
                <w:szCs w:val="24"/>
              </w:rPr>
              <w:t xml:space="preserve">Wyniki konsultacji publicznych i opiniowania zostaną omówione w raporcie dołączonym do niniejszej </w:t>
            </w:r>
            <w:r w:rsidR="00FF29C2">
              <w:rPr>
                <w:rFonts w:ascii="Times New Roman" w:hAnsi="Times New Roman"/>
                <w:szCs w:val="24"/>
              </w:rPr>
              <w:t>o</w:t>
            </w:r>
            <w:r w:rsidRPr="00052342">
              <w:rPr>
                <w:rFonts w:ascii="Times New Roman" w:hAnsi="Times New Roman"/>
                <w:szCs w:val="24"/>
              </w:rPr>
              <w:t xml:space="preserve">ceny </w:t>
            </w:r>
            <w:r w:rsidR="00FF29C2">
              <w:rPr>
                <w:rFonts w:ascii="Times New Roman" w:hAnsi="Times New Roman"/>
                <w:szCs w:val="24"/>
              </w:rPr>
              <w:t>s</w:t>
            </w:r>
            <w:r w:rsidRPr="00052342">
              <w:rPr>
                <w:rFonts w:ascii="Times New Roman" w:hAnsi="Times New Roman"/>
                <w:szCs w:val="24"/>
              </w:rPr>
              <w:t xml:space="preserve">kutków </w:t>
            </w:r>
            <w:r w:rsidR="00FF29C2">
              <w:rPr>
                <w:rFonts w:ascii="Times New Roman" w:hAnsi="Times New Roman"/>
                <w:szCs w:val="24"/>
              </w:rPr>
              <w:t>r</w:t>
            </w:r>
            <w:r w:rsidRPr="00052342">
              <w:rPr>
                <w:rFonts w:ascii="Times New Roman" w:hAnsi="Times New Roman"/>
                <w:szCs w:val="24"/>
              </w:rPr>
              <w:t>egulacji.</w:t>
            </w:r>
          </w:p>
        </w:tc>
      </w:tr>
      <w:tr w:rsidR="0023014B" w:rsidRPr="008B4FE6" w14:paraId="6789794C" w14:textId="77777777" w:rsidTr="00676C8D">
        <w:trPr>
          <w:gridAfter w:val="1"/>
          <w:wAfter w:w="10" w:type="dxa"/>
          <w:trHeight w:val="36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E90E40D" w14:textId="77777777" w:rsidR="0023014B" w:rsidRPr="008B4FE6" w:rsidRDefault="0023014B" w:rsidP="00674D26">
            <w:pPr>
              <w:numPr>
                <w:ilvl w:val="0"/>
                <w:numId w:val="2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Wpływ na sektor finansów publicznych</w:t>
            </w:r>
          </w:p>
        </w:tc>
      </w:tr>
      <w:tr w:rsidR="0023014B" w:rsidRPr="008B4FE6" w14:paraId="37C9B42A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 w:val="restart"/>
            <w:shd w:val="clear" w:color="auto" w:fill="FFFFFF"/>
          </w:tcPr>
          <w:p w14:paraId="1FFF49C1" w14:textId="77777777" w:rsidR="0023014B" w:rsidRPr="00C53F26" w:rsidRDefault="0023014B" w:rsidP="0023014B">
            <w:pPr>
              <w:spacing w:before="40" w:after="40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(ceny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stałe</w:t>
            </w: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 …… r.)</w:t>
            </w:r>
          </w:p>
        </w:tc>
        <w:tc>
          <w:tcPr>
            <w:tcW w:w="7804" w:type="dxa"/>
            <w:gridSpan w:val="25"/>
            <w:shd w:val="clear" w:color="auto" w:fill="FFFFFF"/>
          </w:tcPr>
          <w:p w14:paraId="1FBD2F3B" w14:textId="77777777" w:rsidR="0023014B" w:rsidRPr="00C53F26" w:rsidRDefault="0023014B" w:rsidP="0023014B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Skutki w okresie 10 lat od wejścia w życie zmian [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mln </w:t>
            </w: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zł]</w:t>
            </w:r>
          </w:p>
        </w:tc>
      </w:tr>
      <w:tr w:rsidR="0023014B" w:rsidRPr="008B4FE6" w14:paraId="72B76438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/>
            <w:shd w:val="clear" w:color="auto" w:fill="FFFFFF"/>
          </w:tcPr>
          <w:p w14:paraId="50117EE8" w14:textId="77777777" w:rsidR="0023014B" w:rsidRPr="00C53F26" w:rsidRDefault="0023014B" w:rsidP="0023014B">
            <w:pPr>
              <w:spacing w:before="40" w:after="40" w:line="240" w:lineRule="auto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4A3E6758" w14:textId="77777777" w:rsidR="0023014B" w:rsidRPr="00C53F26" w:rsidRDefault="0023014B" w:rsidP="0023014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70F655F" w14:textId="77777777" w:rsidR="0023014B" w:rsidRPr="00C53F26" w:rsidRDefault="0023014B" w:rsidP="0023014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4B0D584" w14:textId="77777777" w:rsidR="0023014B" w:rsidRPr="00C53F26" w:rsidRDefault="0023014B" w:rsidP="0023014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EFBE0EE" w14:textId="77777777" w:rsidR="0023014B" w:rsidRPr="00C53F26" w:rsidRDefault="0023014B" w:rsidP="0023014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FF0B1DF" w14:textId="77777777" w:rsidR="0023014B" w:rsidRPr="00C53F26" w:rsidRDefault="0023014B" w:rsidP="0023014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570" w:type="dxa"/>
            <w:shd w:val="clear" w:color="auto" w:fill="FFFFFF"/>
          </w:tcPr>
          <w:p w14:paraId="7FE4A6AD" w14:textId="77777777" w:rsidR="0023014B" w:rsidRPr="00C53F26" w:rsidRDefault="0023014B" w:rsidP="0023014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1DB45FE" w14:textId="77777777" w:rsidR="0023014B" w:rsidRPr="00C53F26" w:rsidRDefault="0023014B" w:rsidP="0023014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418E096" w14:textId="77777777" w:rsidR="0023014B" w:rsidRPr="00C53F26" w:rsidRDefault="0023014B" w:rsidP="0023014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96CC6FD" w14:textId="77777777" w:rsidR="0023014B" w:rsidRPr="00C53F26" w:rsidRDefault="0023014B" w:rsidP="0023014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D1AC95A" w14:textId="77777777" w:rsidR="0023014B" w:rsidRPr="00C53F26" w:rsidRDefault="0023014B" w:rsidP="0023014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570" w:type="dxa"/>
            <w:shd w:val="clear" w:color="auto" w:fill="FFFFFF"/>
          </w:tcPr>
          <w:p w14:paraId="47AB5BAF" w14:textId="77777777" w:rsidR="0023014B" w:rsidRPr="00C53F26" w:rsidRDefault="0023014B" w:rsidP="0023014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537" w:type="dxa"/>
            <w:gridSpan w:val="2"/>
            <w:shd w:val="clear" w:color="auto" w:fill="FFFFFF"/>
          </w:tcPr>
          <w:p w14:paraId="13E92830" w14:textId="77777777" w:rsidR="0023014B" w:rsidRPr="00C53F26" w:rsidRDefault="0023014B" w:rsidP="0023014B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(0-10)</w:t>
            </w:r>
          </w:p>
        </w:tc>
      </w:tr>
      <w:tr w:rsidR="004B4C7F" w:rsidRPr="008B4FE6" w14:paraId="7C452461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08CADB0" w14:textId="77777777" w:rsidR="004B4C7F" w:rsidRPr="00C53F26" w:rsidRDefault="004B4C7F" w:rsidP="004B4C7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Dochody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FEFD76F" w14:textId="4BD06824" w:rsidR="004B4C7F" w:rsidRPr="002846DA" w:rsidRDefault="004B4C7F" w:rsidP="004B4C7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846DA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,</w:t>
            </w:r>
            <w:r w:rsidRPr="002846DA">
              <w:rPr>
                <w:rFonts w:ascii="Times New Roman" w:hAnsi="Times New Roman"/>
              </w:rPr>
              <w:t>51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F289465" w14:textId="641E86EB" w:rsidR="004B4C7F" w:rsidRPr="002846DA" w:rsidRDefault="004B4C7F" w:rsidP="004B4C7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846DA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,</w:t>
            </w:r>
            <w:r w:rsidRPr="002846DA">
              <w:rPr>
                <w:rFonts w:ascii="Times New Roman" w:hAnsi="Times New Roman"/>
              </w:rPr>
              <w:t>51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2D1A837" w14:textId="29A5B03F" w:rsidR="004B4C7F" w:rsidRPr="002846DA" w:rsidRDefault="004B4C7F" w:rsidP="004B4C7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846DA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,</w:t>
            </w:r>
            <w:r w:rsidRPr="002846DA">
              <w:rPr>
                <w:rFonts w:ascii="Times New Roman" w:hAnsi="Times New Roman"/>
              </w:rPr>
              <w:t>51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02F2D0B" w14:textId="3EABA60B" w:rsidR="004B4C7F" w:rsidRPr="002846DA" w:rsidRDefault="004B4C7F" w:rsidP="004B4C7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2846DA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,</w:t>
            </w:r>
            <w:r w:rsidRPr="002846DA">
              <w:rPr>
                <w:rFonts w:ascii="Times New Roman" w:hAnsi="Times New Roman"/>
              </w:rPr>
              <w:t>51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CDFE62C" w14:textId="066A3E8F" w:rsidR="004B4C7F" w:rsidRPr="004B4C7F" w:rsidRDefault="004B4C7F" w:rsidP="004B4C7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B4C7F">
              <w:rPr>
                <w:rFonts w:ascii="Times New Roman" w:hAnsi="Times New Roman"/>
              </w:rPr>
              <w:t>2,51</w:t>
            </w:r>
          </w:p>
        </w:tc>
        <w:tc>
          <w:tcPr>
            <w:tcW w:w="570" w:type="dxa"/>
            <w:shd w:val="clear" w:color="auto" w:fill="FFFFFF"/>
          </w:tcPr>
          <w:p w14:paraId="148E0479" w14:textId="42B970D9" w:rsidR="004B4C7F" w:rsidRPr="004B4C7F" w:rsidRDefault="004B4C7F" w:rsidP="004B4C7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B4C7F">
              <w:rPr>
                <w:rFonts w:ascii="Times New Roman" w:hAnsi="Times New Roman"/>
              </w:rPr>
              <w:t>2,51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274E4B4F" w14:textId="10C21AF6" w:rsidR="004B4C7F" w:rsidRPr="004B4C7F" w:rsidRDefault="004B4C7F" w:rsidP="004B4C7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B4C7F">
              <w:rPr>
                <w:rFonts w:ascii="Times New Roman" w:hAnsi="Times New Roman"/>
              </w:rPr>
              <w:t>2,51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1ABD5C4" w14:textId="36BBE0E3" w:rsidR="004B4C7F" w:rsidRPr="004B4C7F" w:rsidRDefault="004B4C7F" w:rsidP="004B4C7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B4C7F">
              <w:rPr>
                <w:rFonts w:ascii="Times New Roman" w:hAnsi="Times New Roman"/>
              </w:rPr>
              <w:t>2,51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8347F4B" w14:textId="3C5B05F7" w:rsidR="004B4C7F" w:rsidRPr="004B4C7F" w:rsidRDefault="004B4C7F" w:rsidP="004B4C7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B4C7F">
              <w:rPr>
                <w:rFonts w:ascii="Times New Roman" w:hAnsi="Times New Roman"/>
              </w:rPr>
              <w:t>2,51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10437D7" w14:textId="3504DF67" w:rsidR="004B4C7F" w:rsidRPr="004B4C7F" w:rsidRDefault="004B4C7F" w:rsidP="004B4C7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B4C7F">
              <w:rPr>
                <w:rFonts w:ascii="Times New Roman" w:hAnsi="Times New Roman"/>
              </w:rPr>
              <w:t>2,51</w:t>
            </w:r>
          </w:p>
        </w:tc>
        <w:tc>
          <w:tcPr>
            <w:tcW w:w="570" w:type="dxa"/>
            <w:shd w:val="clear" w:color="auto" w:fill="FFFFFF"/>
          </w:tcPr>
          <w:p w14:paraId="29DF0A8C" w14:textId="3D5F430D" w:rsidR="004B4C7F" w:rsidRPr="004B4C7F" w:rsidRDefault="004B4C7F" w:rsidP="004B4C7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B4C7F">
              <w:rPr>
                <w:rFonts w:ascii="Times New Roman" w:hAnsi="Times New Roman"/>
              </w:rPr>
              <w:t>2,51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6CA475B9" w14:textId="749E396C" w:rsidR="004B4C7F" w:rsidRPr="002846DA" w:rsidRDefault="004B4C7F" w:rsidP="004B4C7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2846DA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7,62</w:t>
            </w:r>
          </w:p>
        </w:tc>
      </w:tr>
      <w:tr w:rsidR="004B4C7F" w:rsidRPr="008B4FE6" w14:paraId="56E143D6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39185EB" w14:textId="77777777" w:rsidR="004B4C7F" w:rsidRPr="00C53F26" w:rsidRDefault="004B4C7F" w:rsidP="004B4C7F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0CB3269" w14:textId="2C294418" w:rsidR="004B4C7F" w:rsidRPr="004B4C7F" w:rsidRDefault="004B4C7F" w:rsidP="004B4C7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4B4C7F">
              <w:rPr>
                <w:rFonts w:ascii="Times New Roman" w:hAnsi="Times New Roman"/>
              </w:rPr>
              <w:t>2,51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E5995CD" w14:textId="3D26F5B6" w:rsidR="004B4C7F" w:rsidRPr="004B4C7F" w:rsidRDefault="004B4C7F" w:rsidP="004B4C7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4B4C7F">
              <w:rPr>
                <w:rFonts w:ascii="Times New Roman" w:hAnsi="Times New Roman"/>
              </w:rPr>
              <w:t>2,51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DD4A108" w14:textId="007F958A" w:rsidR="004B4C7F" w:rsidRPr="004B4C7F" w:rsidRDefault="004B4C7F" w:rsidP="004B4C7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4B4C7F">
              <w:rPr>
                <w:rFonts w:ascii="Times New Roman" w:hAnsi="Times New Roman"/>
              </w:rPr>
              <w:t>2,51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13280CC" w14:textId="2B5BA666" w:rsidR="004B4C7F" w:rsidRPr="004B4C7F" w:rsidRDefault="004B4C7F" w:rsidP="004B4C7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4B4C7F">
              <w:rPr>
                <w:rFonts w:ascii="Times New Roman" w:hAnsi="Times New Roman"/>
              </w:rPr>
              <w:t>2,51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983B584" w14:textId="2C33DE30" w:rsidR="004B4C7F" w:rsidRPr="004B4C7F" w:rsidRDefault="004B4C7F" w:rsidP="004B4C7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4B4C7F">
              <w:rPr>
                <w:rFonts w:ascii="Times New Roman" w:hAnsi="Times New Roman"/>
              </w:rPr>
              <w:t>2,51</w:t>
            </w:r>
          </w:p>
        </w:tc>
        <w:tc>
          <w:tcPr>
            <w:tcW w:w="570" w:type="dxa"/>
            <w:shd w:val="clear" w:color="auto" w:fill="FFFFFF"/>
          </w:tcPr>
          <w:p w14:paraId="1CD748E8" w14:textId="0C7E4405" w:rsidR="004B4C7F" w:rsidRPr="004B4C7F" w:rsidRDefault="004B4C7F" w:rsidP="004B4C7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4B4C7F">
              <w:rPr>
                <w:rFonts w:ascii="Times New Roman" w:hAnsi="Times New Roman"/>
              </w:rPr>
              <w:t>2,51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A14BF9B" w14:textId="32FC678E" w:rsidR="004B4C7F" w:rsidRPr="004B4C7F" w:rsidRDefault="004B4C7F" w:rsidP="004B4C7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4B4C7F">
              <w:rPr>
                <w:rFonts w:ascii="Times New Roman" w:hAnsi="Times New Roman"/>
              </w:rPr>
              <w:t>2,51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907502F" w14:textId="3F1A14DC" w:rsidR="004B4C7F" w:rsidRPr="004B4C7F" w:rsidRDefault="004B4C7F" w:rsidP="004B4C7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4B4C7F">
              <w:rPr>
                <w:rFonts w:ascii="Times New Roman" w:hAnsi="Times New Roman"/>
              </w:rPr>
              <w:t>2,51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89C01BB" w14:textId="7DC28626" w:rsidR="004B4C7F" w:rsidRPr="004B4C7F" w:rsidRDefault="004B4C7F" w:rsidP="004B4C7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4B4C7F">
              <w:rPr>
                <w:rFonts w:ascii="Times New Roman" w:hAnsi="Times New Roman"/>
              </w:rPr>
              <w:t>2,51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3FB1090" w14:textId="0C9976B8" w:rsidR="004B4C7F" w:rsidRPr="004B4C7F" w:rsidRDefault="004B4C7F" w:rsidP="004B4C7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4B4C7F">
              <w:rPr>
                <w:rFonts w:ascii="Times New Roman" w:hAnsi="Times New Roman"/>
              </w:rPr>
              <w:t>2,51</w:t>
            </w:r>
          </w:p>
        </w:tc>
        <w:tc>
          <w:tcPr>
            <w:tcW w:w="570" w:type="dxa"/>
            <w:shd w:val="clear" w:color="auto" w:fill="FFFFFF"/>
          </w:tcPr>
          <w:p w14:paraId="31B755E8" w14:textId="2C24E1B3" w:rsidR="004B4C7F" w:rsidRPr="004B4C7F" w:rsidRDefault="004B4C7F" w:rsidP="004B4C7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4B4C7F">
              <w:rPr>
                <w:rFonts w:ascii="Times New Roman" w:hAnsi="Times New Roman"/>
              </w:rPr>
              <w:t>2,51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616766D7" w14:textId="750DD9F2" w:rsidR="004B4C7F" w:rsidRPr="004B4C7F" w:rsidRDefault="004B4C7F" w:rsidP="004B4C7F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4B4C7F">
              <w:rPr>
                <w:rFonts w:ascii="Times New Roman" w:hAnsi="Times New Roman"/>
              </w:rPr>
              <w:t>27,62</w:t>
            </w:r>
          </w:p>
        </w:tc>
      </w:tr>
      <w:tr w:rsidR="008D7EE4" w:rsidRPr="008B4FE6" w14:paraId="3B6FD5C4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AF43AA4" w14:textId="77777777" w:rsidR="008D7EE4" w:rsidRPr="00C53F26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67A6D83" w14:textId="1B778099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1C7FC74" w14:textId="528D392F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02CBB05" w14:textId="0ED7A47B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F0F703B" w14:textId="01CDC573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E5150DD" w14:textId="4E1C7A2F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2098086D" w14:textId="358839C4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38804C9" w14:textId="461CD2C5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42C3591" w14:textId="5ACE9CBE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F0FA508" w14:textId="4360024F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63B2E4D" w14:textId="55457002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776C0654" w14:textId="63E6D85D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063BB3DD" w14:textId="2A07473F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8D7EE4" w:rsidRPr="008B4FE6" w14:paraId="71FF27F6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C6887AF" w14:textId="77777777" w:rsidR="008D7EE4" w:rsidRPr="00C53F26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12A295A" w14:textId="7444FF18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981474D" w14:textId="15FB394D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F991423" w14:textId="61D202EE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EA66147" w14:textId="50C75AFF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FEE9D1D" w14:textId="0AFAD01E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200E1D7B" w14:textId="530EBC74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588DB726" w14:textId="776098C3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FB800E0" w14:textId="4FD15CE3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1066392" w14:textId="2DE5479C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D26BBD8" w14:textId="4FF8E8AA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62012535" w14:textId="1B02960E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60FD56FE" w14:textId="4D4357D3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8D7EE4" w:rsidRPr="008B4FE6" w14:paraId="2EFE06A1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4ACF277" w14:textId="77777777" w:rsidR="008D7EE4" w:rsidRPr="00C53F26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Wydatki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9DEA0DC" w14:textId="2B8D1118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CCE0BC3" w14:textId="5DD59E95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7A60AA3" w14:textId="6731A44D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7F2DE0A" w14:textId="76790692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B3D02C5" w14:textId="1BFDFEC2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0EA010F1" w14:textId="7A232BB8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2DB6AB11" w14:textId="32512A7B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3CD89E2" w14:textId="6ED7753E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F2F93B9" w14:textId="5AB9AD14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F42D3E9" w14:textId="2031C54A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31C851DC" w14:textId="306A6660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6CF931F2" w14:textId="7CE63714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8D7EE4" w:rsidRPr="008B4FE6" w14:paraId="5D0F2AA1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2510FC0" w14:textId="77777777" w:rsidR="008D7EE4" w:rsidRPr="00C53F26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AD61A9B" w14:textId="26DC020A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2C78EB0" w14:textId="6146F234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CB9E2BC" w14:textId="79C6940C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23C163F" w14:textId="522A846C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62E4174" w14:textId="44270B03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679205C9" w14:textId="28DE3B85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67F4D997" w14:textId="709E3774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74C7370" w14:textId="00C24AB1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AF553A7" w14:textId="38B80AFE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096D77B" w14:textId="078A8FF0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35D54ACC" w14:textId="69C0AB13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52A34808" w14:textId="1F6FDD48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8D7EE4" w:rsidRPr="008B4FE6" w14:paraId="73D50B95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9E34685" w14:textId="77777777" w:rsidR="008D7EE4" w:rsidRPr="00C53F26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F15229A" w14:textId="2188E3C8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8DD2FF5" w14:textId="1B973438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885A4D2" w14:textId="12BB038A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A10C575" w14:textId="2B838BA4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0740A0C" w14:textId="7090E97E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0EB24175" w14:textId="025A7B97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6785E9D6" w14:textId="64440A39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768A9C3" w14:textId="214919A8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5454A59" w14:textId="0C6A108F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E420E1F" w14:textId="5C09FF36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7724BAA3" w14:textId="06909C7A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5718F753" w14:textId="74CFB056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8D7EE4" w:rsidRPr="008B4FE6" w14:paraId="729F5ABE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F2A4A90" w14:textId="77777777" w:rsidR="008D7EE4" w:rsidRPr="00C53F26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47B64D5" w14:textId="5EACC009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CD81626" w14:textId="24500F95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8D67051" w14:textId="2E7299B4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59FBC53" w14:textId="7D7F484F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C08A161" w14:textId="1705E833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2223EF4A" w14:textId="58A9BCC6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579FB6D5" w14:textId="02BBE661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535F820" w14:textId="7D81C0AC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27CA8F0" w14:textId="75C9717B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369B357" w14:textId="4C137B49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2911D444" w14:textId="226D8640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2C090F5E" w14:textId="5EC3F9D9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8D7EE4" w:rsidRPr="008B4FE6" w14:paraId="7AD7E0CD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66923CE" w14:textId="77777777" w:rsidR="008D7EE4" w:rsidRPr="00C53F26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Saldo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A8F8E8B" w14:textId="1F54E74E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05C5C3D" w14:textId="173A5D47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24B5FAA" w14:textId="35191A47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0A1A584" w14:textId="1F11D316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457B1F7" w14:textId="09DBBCCD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335311B2" w14:textId="4DE6B4BA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14DA9FA6" w14:textId="26B01C83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22B6FCF" w14:textId="4D42985E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76D1D21" w14:textId="0EDC32A1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0037F63" w14:textId="308F1438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113AD14F" w14:textId="7C0777FD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187C7D19" w14:textId="45932856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8D7EE4" w:rsidRPr="008B4FE6" w14:paraId="046E6ED5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6D80591" w14:textId="77777777" w:rsidR="008D7EE4" w:rsidRPr="00C53F26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85A777F" w14:textId="397F35CC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1A72B96" w14:textId="603FA2AE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53FFB46" w14:textId="0450E9AC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29787EA" w14:textId="2F2113A6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A4613E5" w14:textId="22FB8892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2D7603A5" w14:textId="26B30489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2376A769" w14:textId="3CC1B7CA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A013227" w14:textId="6EB486D0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AEDAED3" w14:textId="1EA4CFE0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B58B862" w14:textId="33C79706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25A65860" w14:textId="0AF98212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79992D5E" w14:textId="20FFAB8E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8D7EE4" w:rsidRPr="008B4FE6" w14:paraId="739F0F92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B9E8246" w14:textId="77777777" w:rsidR="008D7EE4" w:rsidRPr="00C53F26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AF8874E" w14:textId="53CD23AC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B6B86F1" w14:textId="7FDE5286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7248998" w14:textId="0F10E51B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FBF4EFB" w14:textId="1631EB31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945C6F5" w14:textId="14187AFD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54EE5B53" w14:textId="0A32FAA1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57327371" w14:textId="60C5A73C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45838C4B" w14:textId="19ADA435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2A9F5B5" w14:textId="35813EF3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D440024" w14:textId="3A58C4DF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24C62153" w14:textId="7A857B9F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5FF92220" w14:textId="6DE47014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8D7EE4" w:rsidRPr="008B4FE6" w14:paraId="05158555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8254E19" w14:textId="77777777" w:rsidR="008D7EE4" w:rsidRPr="00C53F26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A31EAE1" w14:textId="6FACB011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80C6C64" w14:textId="4EEB5F4E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FA70A13" w14:textId="36B4192A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63A5B42" w14:textId="36363454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7CBE372" w14:textId="58824CB6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03E1588C" w14:textId="19C5C5ED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770E94F3" w14:textId="5346C679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57520EC" w14:textId="5D3904B2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97CADE9" w14:textId="6F75FA5A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F28BBFB" w14:textId="1C1238CC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18C05B3C" w14:textId="0219A562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2678D87A" w14:textId="2CEA47B7" w:rsidR="008D7EE4" w:rsidRPr="0077224B" w:rsidRDefault="008D7EE4" w:rsidP="008D7EE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77224B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</w:tr>
      <w:tr w:rsidR="0023014B" w:rsidRPr="008B4FE6" w14:paraId="016320FA" w14:textId="77777777" w:rsidTr="00D73898">
        <w:trPr>
          <w:gridAfter w:val="1"/>
          <w:wAfter w:w="10" w:type="dxa"/>
          <w:trHeight w:val="522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25A8CC85" w14:textId="77777777" w:rsidR="0023014B" w:rsidRPr="00C53F26" w:rsidRDefault="0023014B" w:rsidP="0023014B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Źródła finansowania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76F3C896" w14:textId="747C6F74" w:rsidR="0023014B" w:rsidRPr="00485D0D" w:rsidRDefault="00A61C7A" w:rsidP="000B446A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61C7A">
              <w:rPr>
                <w:rFonts w:ascii="Times New Roman" w:hAnsi="Times New Roman"/>
                <w:color w:val="000000"/>
              </w:rPr>
              <w:t>Rozwiązania przyjęte w projekcie rozporządzenia spowodują wzrost dochodów budżetu</w:t>
            </w:r>
            <w:r w:rsidR="000B446A">
              <w:rPr>
                <w:rFonts w:ascii="Times New Roman" w:hAnsi="Times New Roman"/>
                <w:color w:val="000000"/>
              </w:rPr>
              <w:t xml:space="preserve"> </w:t>
            </w:r>
            <w:r w:rsidRPr="00A61C7A">
              <w:rPr>
                <w:rFonts w:ascii="Times New Roman" w:hAnsi="Times New Roman"/>
                <w:color w:val="000000"/>
              </w:rPr>
              <w:t>państwa i pozostaną bez wpływu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A61C7A">
              <w:rPr>
                <w:rFonts w:ascii="Times New Roman" w:hAnsi="Times New Roman"/>
                <w:color w:val="000000"/>
              </w:rPr>
              <w:t>na wydatki budżetu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A61C7A">
              <w:rPr>
                <w:rFonts w:ascii="Times New Roman" w:hAnsi="Times New Roman"/>
                <w:color w:val="000000"/>
              </w:rPr>
              <w:t>państwa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23014B" w:rsidRPr="008B4FE6" w14:paraId="3DDA95DC" w14:textId="77777777" w:rsidTr="00D73898">
        <w:trPr>
          <w:gridAfter w:val="1"/>
          <w:wAfter w:w="10" w:type="dxa"/>
          <w:trHeight w:val="1213"/>
        </w:trPr>
        <w:tc>
          <w:tcPr>
            <w:tcW w:w="2243" w:type="dxa"/>
            <w:gridSpan w:val="2"/>
            <w:shd w:val="clear" w:color="auto" w:fill="FFFFFF"/>
          </w:tcPr>
          <w:p w14:paraId="52F4BB4F" w14:textId="77777777" w:rsidR="0023014B" w:rsidRPr="00C53F26" w:rsidRDefault="0023014B" w:rsidP="0023014B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Dodatkowe informacje, w tym wskazanie źródeł danych i przyjętych do obliczeń założeń</w:t>
            </w:r>
          </w:p>
        </w:tc>
        <w:tc>
          <w:tcPr>
            <w:tcW w:w="8694" w:type="dxa"/>
            <w:gridSpan w:val="27"/>
            <w:shd w:val="clear" w:color="auto" w:fill="FFFFFF"/>
          </w:tcPr>
          <w:p w14:paraId="7EDD1328" w14:textId="3D4431A5" w:rsidR="00A71779" w:rsidRDefault="00A71779" w:rsidP="004F707B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</w:t>
            </w:r>
            <w:r w:rsidR="004F707B" w:rsidRPr="004F707B">
              <w:rPr>
                <w:rFonts w:ascii="Times New Roman" w:hAnsi="Times New Roman"/>
                <w:color w:val="000000"/>
              </w:rPr>
              <w:t>odwyżka opłaty za złożenie zgłoszenia do LEK</w:t>
            </w:r>
            <w:r w:rsidR="00E075A5">
              <w:rPr>
                <w:rFonts w:ascii="Times New Roman" w:hAnsi="Times New Roman"/>
                <w:color w:val="000000"/>
              </w:rPr>
              <w:t xml:space="preserve"> i </w:t>
            </w:r>
            <w:r w:rsidR="004F707B" w:rsidRPr="004F707B">
              <w:rPr>
                <w:rFonts w:ascii="Times New Roman" w:hAnsi="Times New Roman"/>
                <w:color w:val="000000"/>
              </w:rPr>
              <w:t>LDEK po raz drugi i kolejny oraz za złożenie zgłoszenia do LEK</w:t>
            </w:r>
            <w:r w:rsidR="00E075A5">
              <w:rPr>
                <w:rFonts w:ascii="Times New Roman" w:hAnsi="Times New Roman"/>
                <w:color w:val="000000"/>
              </w:rPr>
              <w:t xml:space="preserve"> i </w:t>
            </w:r>
            <w:r w:rsidR="004F707B" w:rsidRPr="004F707B">
              <w:rPr>
                <w:rFonts w:ascii="Times New Roman" w:hAnsi="Times New Roman"/>
                <w:color w:val="000000"/>
              </w:rPr>
              <w:t xml:space="preserve">LDEK składanego w języku obcym </w:t>
            </w:r>
            <w:r>
              <w:rPr>
                <w:rFonts w:ascii="Times New Roman" w:hAnsi="Times New Roman"/>
                <w:color w:val="000000"/>
              </w:rPr>
              <w:t xml:space="preserve">spowoduje wzrost wpływu do budżetu kwoty 2 511 300 zł rocznie. Łączna liczba wniosków płatnych, zarówno w języku polskim i </w:t>
            </w:r>
            <w:r w:rsidR="00180FB7">
              <w:rPr>
                <w:rFonts w:ascii="Times New Roman" w:hAnsi="Times New Roman"/>
                <w:color w:val="000000"/>
              </w:rPr>
              <w:t xml:space="preserve">języku </w:t>
            </w:r>
            <w:r>
              <w:rPr>
                <w:rFonts w:ascii="Times New Roman" w:hAnsi="Times New Roman"/>
                <w:color w:val="000000"/>
              </w:rPr>
              <w:t>angielskim, o przystąpienie do LEK i LDEK w dwóch sesjach w roku wyniosła 17</w:t>
            </w:r>
            <w:r w:rsidR="00E908BF">
              <w:rPr>
                <w:rFonts w:ascii="Times New Roman" w:hAnsi="Times New Roman"/>
                <w:color w:val="000000"/>
              </w:rPr>
              <w:t> </w:t>
            </w:r>
            <w:r>
              <w:rPr>
                <w:rFonts w:ascii="Times New Roman" w:hAnsi="Times New Roman"/>
                <w:color w:val="000000"/>
              </w:rPr>
              <w:t>288</w:t>
            </w:r>
            <w:r w:rsidR="00E908BF">
              <w:rPr>
                <w:rFonts w:ascii="Times New Roman" w:hAnsi="Times New Roman"/>
                <w:color w:val="000000"/>
              </w:rPr>
              <w:t xml:space="preserve"> (LEK j</w:t>
            </w:r>
            <w:r w:rsidR="00180FB7">
              <w:rPr>
                <w:rFonts w:ascii="Times New Roman" w:hAnsi="Times New Roman"/>
                <w:color w:val="000000"/>
              </w:rPr>
              <w:t xml:space="preserve">ęzyk </w:t>
            </w:r>
            <w:r w:rsidR="00E908BF">
              <w:rPr>
                <w:rFonts w:ascii="Times New Roman" w:hAnsi="Times New Roman"/>
                <w:color w:val="000000"/>
              </w:rPr>
              <w:t>polski 14 634, LDEK j</w:t>
            </w:r>
            <w:r w:rsidR="00180FB7">
              <w:rPr>
                <w:rFonts w:ascii="Times New Roman" w:hAnsi="Times New Roman"/>
                <w:color w:val="000000"/>
              </w:rPr>
              <w:t xml:space="preserve">ęzyk </w:t>
            </w:r>
            <w:r w:rsidR="00E908BF">
              <w:rPr>
                <w:rFonts w:ascii="Times New Roman" w:hAnsi="Times New Roman"/>
                <w:color w:val="000000"/>
              </w:rPr>
              <w:t>polski 1 744, LEK j</w:t>
            </w:r>
            <w:r w:rsidR="00180FB7">
              <w:rPr>
                <w:rFonts w:ascii="Times New Roman" w:hAnsi="Times New Roman"/>
                <w:color w:val="000000"/>
              </w:rPr>
              <w:t xml:space="preserve">ęzyk </w:t>
            </w:r>
            <w:r w:rsidR="00E908BF">
              <w:rPr>
                <w:rFonts w:ascii="Times New Roman" w:hAnsi="Times New Roman"/>
                <w:color w:val="000000"/>
              </w:rPr>
              <w:t>angielski 746, LDEK j</w:t>
            </w:r>
            <w:r w:rsidR="00180FB7">
              <w:rPr>
                <w:rFonts w:ascii="Times New Roman" w:hAnsi="Times New Roman"/>
                <w:color w:val="000000"/>
              </w:rPr>
              <w:t>ęzyk</w:t>
            </w:r>
            <w:r w:rsidR="00E908BF">
              <w:rPr>
                <w:rFonts w:ascii="Times New Roman" w:hAnsi="Times New Roman"/>
                <w:color w:val="000000"/>
              </w:rPr>
              <w:t xml:space="preserve"> angielski 164)</w:t>
            </w:r>
            <w:r>
              <w:rPr>
                <w:rFonts w:ascii="Times New Roman" w:hAnsi="Times New Roman"/>
                <w:color w:val="000000"/>
              </w:rPr>
              <w:t xml:space="preserve">. Obecnie obowiązujące stawki za złożenie zgłoszenia </w:t>
            </w:r>
            <w:r w:rsidRPr="00A71779">
              <w:rPr>
                <w:rFonts w:ascii="Times New Roman" w:hAnsi="Times New Roman"/>
                <w:color w:val="000000"/>
              </w:rPr>
              <w:t>do LEK</w:t>
            </w:r>
            <w:r w:rsidR="00E075A5">
              <w:rPr>
                <w:rFonts w:ascii="Times New Roman" w:hAnsi="Times New Roman"/>
                <w:color w:val="000000"/>
              </w:rPr>
              <w:t xml:space="preserve"> i </w:t>
            </w:r>
            <w:r w:rsidRPr="00A71779">
              <w:rPr>
                <w:rFonts w:ascii="Times New Roman" w:hAnsi="Times New Roman"/>
                <w:color w:val="000000"/>
              </w:rPr>
              <w:t xml:space="preserve">LDEK po raz drugi i kolejny </w:t>
            </w:r>
            <w:r>
              <w:rPr>
                <w:rFonts w:ascii="Times New Roman" w:hAnsi="Times New Roman"/>
                <w:color w:val="000000"/>
              </w:rPr>
              <w:t xml:space="preserve">wynoszą 100 zł, za </w:t>
            </w:r>
            <w:r w:rsidRPr="00A71779">
              <w:rPr>
                <w:rFonts w:ascii="Times New Roman" w:hAnsi="Times New Roman"/>
                <w:color w:val="000000"/>
              </w:rPr>
              <w:t>złożenie zgłoszenia do LEK</w:t>
            </w:r>
            <w:r w:rsidR="00E075A5">
              <w:rPr>
                <w:rFonts w:ascii="Times New Roman" w:hAnsi="Times New Roman"/>
                <w:color w:val="000000"/>
              </w:rPr>
              <w:t xml:space="preserve"> i </w:t>
            </w:r>
            <w:r w:rsidRPr="00A71779">
              <w:rPr>
                <w:rFonts w:ascii="Times New Roman" w:hAnsi="Times New Roman"/>
                <w:color w:val="000000"/>
              </w:rPr>
              <w:t>LDEK składanego w języku obcym</w:t>
            </w:r>
            <w:r>
              <w:rPr>
                <w:rFonts w:ascii="Times New Roman" w:hAnsi="Times New Roman"/>
                <w:color w:val="000000"/>
              </w:rPr>
              <w:t xml:space="preserve"> 340 zł. </w:t>
            </w:r>
            <w:r w:rsidR="00491C2F">
              <w:rPr>
                <w:rFonts w:ascii="Times New Roman" w:hAnsi="Times New Roman"/>
                <w:color w:val="000000"/>
              </w:rPr>
              <w:t>P</w:t>
            </w:r>
            <w:r w:rsidR="00E908BF">
              <w:rPr>
                <w:rFonts w:ascii="Times New Roman" w:hAnsi="Times New Roman"/>
                <w:color w:val="000000"/>
              </w:rPr>
              <w:t>odwyżk</w:t>
            </w:r>
            <w:r w:rsidR="00491C2F">
              <w:rPr>
                <w:rFonts w:ascii="Times New Roman" w:hAnsi="Times New Roman"/>
                <w:color w:val="000000"/>
              </w:rPr>
              <w:t>a</w:t>
            </w:r>
            <w:r w:rsidR="00E908BF">
              <w:rPr>
                <w:rFonts w:ascii="Times New Roman" w:hAnsi="Times New Roman"/>
                <w:color w:val="000000"/>
              </w:rPr>
              <w:t xml:space="preserve"> opłaty </w:t>
            </w:r>
            <w:r w:rsidR="00491C2F">
              <w:rPr>
                <w:rFonts w:ascii="Times New Roman" w:hAnsi="Times New Roman"/>
                <w:color w:val="000000"/>
              </w:rPr>
              <w:t xml:space="preserve">o 150 zł </w:t>
            </w:r>
            <w:r w:rsidR="00E908BF">
              <w:rPr>
                <w:rFonts w:ascii="Times New Roman" w:hAnsi="Times New Roman"/>
                <w:color w:val="000000"/>
              </w:rPr>
              <w:t xml:space="preserve">za egzamin </w:t>
            </w:r>
            <w:r w:rsidR="00491C2F">
              <w:rPr>
                <w:rFonts w:ascii="Times New Roman" w:hAnsi="Times New Roman"/>
                <w:color w:val="000000"/>
              </w:rPr>
              <w:t>LEK</w:t>
            </w:r>
            <w:r w:rsidR="00E075A5">
              <w:rPr>
                <w:rFonts w:ascii="Times New Roman" w:hAnsi="Times New Roman"/>
                <w:color w:val="000000"/>
              </w:rPr>
              <w:t xml:space="preserve"> i </w:t>
            </w:r>
            <w:r w:rsidR="00491C2F">
              <w:rPr>
                <w:rFonts w:ascii="Times New Roman" w:hAnsi="Times New Roman"/>
                <w:color w:val="000000"/>
              </w:rPr>
              <w:t>LDEK w j</w:t>
            </w:r>
            <w:r w:rsidR="00180FB7">
              <w:rPr>
                <w:rFonts w:ascii="Times New Roman" w:hAnsi="Times New Roman"/>
                <w:color w:val="000000"/>
              </w:rPr>
              <w:t xml:space="preserve">ęzyku </w:t>
            </w:r>
            <w:r w:rsidR="00491C2F">
              <w:rPr>
                <w:rFonts w:ascii="Times New Roman" w:hAnsi="Times New Roman"/>
                <w:color w:val="000000"/>
              </w:rPr>
              <w:t>polskim spowoduje wzrost wpływ</w:t>
            </w:r>
            <w:r w:rsidR="004976FE">
              <w:rPr>
                <w:rFonts w:ascii="Times New Roman" w:hAnsi="Times New Roman"/>
                <w:color w:val="000000"/>
              </w:rPr>
              <w:t>u</w:t>
            </w:r>
            <w:r w:rsidR="00491C2F">
              <w:rPr>
                <w:rFonts w:ascii="Times New Roman" w:hAnsi="Times New Roman"/>
                <w:color w:val="000000"/>
              </w:rPr>
              <w:t xml:space="preserve"> do budżetu kwoty 2 456 700 zł, podwyżka opłaty o 60 zł za egzamin LEK</w:t>
            </w:r>
            <w:r w:rsidR="00E075A5">
              <w:rPr>
                <w:rFonts w:ascii="Times New Roman" w:hAnsi="Times New Roman"/>
                <w:color w:val="000000"/>
              </w:rPr>
              <w:t xml:space="preserve"> i </w:t>
            </w:r>
            <w:r w:rsidR="00491C2F">
              <w:rPr>
                <w:rFonts w:ascii="Times New Roman" w:hAnsi="Times New Roman"/>
                <w:color w:val="000000"/>
              </w:rPr>
              <w:t>LDEK w j</w:t>
            </w:r>
            <w:r w:rsidR="00180FB7">
              <w:rPr>
                <w:rFonts w:ascii="Times New Roman" w:hAnsi="Times New Roman"/>
                <w:color w:val="000000"/>
              </w:rPr>
              <w:t xml:space="preserve">ęzyku </w:t>
            </w:r>
            <w:r w:rsidR="00491C2F">
              <w:rPr>
                <w:rFonts w:ascii="Times New Roman" w:hAnsi="Times New Roman"/>
                <w:color w:val="000000"/>
              </w:rPr>
              <w:t xml:space="preserve">angielskim spowoduje wzrost wpływu do budżetu kwoty 54 600 zł </w:t>
            </w:r>
            <w:r w:rsidR="00E908BF">
              <w:rPr>
                <w:rFonts w:ascii="Times New Roman" w:hAnsi="Times New Roman"/>
                <w:color w:val="000000"/>
              </w:rPr>
              <w:t>w skali roku</w:t>
            </w:r>
            <w:r w:rsidR="00491C2F">
              <w:rPr>
                <w:rFonts w:ascii="Times New Roman" w:hAnsi="Times New Roman"/>
                <w:color w:val="000000"/>
              </w:rPr>
              <w:t>.</w:t>
            </w:r>
            <w:r w:rsidR="00E908BF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16E3D7CD" w14:textId="5FBBAE4C" w:rsidR="0023014B" w:rsidRPr="00485D0D" w:rsidRDefault="006232F6" w:rsidP="004F707B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Ponadto powstaną </w:t>
            </w:r>
            <w:r w:rsidR="004F707B" w:rsidRPr="004F707B">
              <w:rPr>
                <w:rFonts w:ascii="Times New Roman" w:hAnsi="Times New Roman"/>
                <w:color w:val="000000"/>
              </w:rPr>
              <w:t xml:space="preserve">oszczędności, które </w:t>
            </w:r>
            <w:r>
              <w:rPr>
                <w:rFonts w:ascii="Times New Roman" w:hAnsi="Times New Roman"/>
                <w:color w:val="000000"/>
              </w:rPr>
              <w:t>są</w:t>
            </w:r>
            <w:r w:rsidR="004F707B" w:rsidRPr="004F707B">
              <w:rPr>
                <w:rFonts w:ascii="Times New Roman" w:hAnsi="Times New Roman"/>
                <w:color w:val="000000"/>
              </w:rPr>
              <w:t xml:space="preserve"> wynik</w:t>
            </w:r>
            <w:r>
              <w:rPr>
                <w:rFonts w:ascii="Times New Roman" w:hAnsi="Times New Roman"/>
                <w:color w:val="000000"/>
              </w:rPr>
              <w:t>iem</w:t>
            </w:r>
            <w:r w:rsidR="004F707B" w:rsidRPr="004F707B">
              <w:rPr>
                <w:rFonts w:ascii="Times New Roman" w:hAnsi="Times New Roman"/>
                <w:color w:val="000000"/>
              </w:rPr>
              <w:t xml:space="preserve"> rezygnacji z wydawania</w:t>
            </w:r>
            <w:r w:rsidR="004F707B">
              <w:rPr>
                <w:rFonts w:ascii="Times New Roman" w:hAnsi="Times New Roman"/>
                <w:color w:val="000000"/>
              </w:rPr>
              <w:t xml:space="preserve"> </w:t>
            </w:r>
            <w:r w:rsidR="004F707B" w:rsidRPr="004F707B">
              <w:rPr>
                <w:rFonts w:ascii="Times New Roman" w:hAnsi="Times New Roman"/>
                <w:color w:val="000000"/>
              </w:rPr>
              <w:t>świadectw LEK i LDEK i wprowadzenia elektronicznych zaświadczeń o wyniku LEK i LDEK –</w:t>
            </w:r>
            <w:r w:rsidR="004B4C7F">
              <w:rPr>
                <w:rFonts w:ascii="Times New Roman" w:hAnsi="Times New Roman"/>
                <w:color w:val="000000"/>
              </w:rPr>
              <w:t xml:space="preserve"> </w:t>
            </w:r>
            <w:r w:rsidR="004F707B" w:rsidRPr="004F707B">
              <w:rPr>
                <w:rFonts w:ascii="Times New Roman" w:hAnsi="Times New Roman"/>
                <w:color w:val="000000"/>
              </w:rPr>
              <w:t>będą wynosić ok. 250 000 zł rocznie.</w:t>
            </w:r>
          </w:p>
        </w:tc>
      </w:tr>
      <w:tr w:rsidR="0023014B" w:rsidRPr="008B4FE6" w14:paraId="631338E8" w14:textId="77777777" w:rsidTr="00676C8D">
        <w:trPr>
          <w:gridAfter w:val="1"/>
          <w:wAfter w:w="10" w:type="dxa"/>
          <w:trHeight w:val="345"/>
        </w:trPr>
        <w:tc>
          <w:tcPr>
            <w:tcW w:w="10937" w:type="dxa"/>
            <w:gridSpan w:val="29"/>
            <w:shd w:val="clear" w:color="auto" w:fill="99CCFF"/>
          </w:tcPr>
          <w:p w14:paraId="05B3F038" w14:textId="77777777" w:rsidR="0023014B" w:rsidRPr="008B4FE6" w:rsidRDefault="0023014B" w:rsidP="00674D26">
            <w:pPr>
              <w:numPr>
                <w:ilvl w:val="0"/>
                <w:numId w:val="23"/>
              </w:numPr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Wpływ na </w:t>
            </w:r>
            <w:r w:rsidRPr="008B4FE6">
              <w:rPr>
                <w:rFonts w:ascii="Times New Roman" w:hAnsi="Times New Roman"/>
                <w:b/>
                <w:color w:val="000000"/>
              </w:rPr>
              <w:t>konkurencyjność gospodark</w:t>
            </w:r>
            <w:r>
              <w:rPr>
                <w:rFonts w:ascii="Times New Roman" w:hAnsi="Times New Roman"/>
                <w:b/>
                <w:color w:val="000000"/>
              </w:rPr>
              <w:t>i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i przedsiębiorczość,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 xml:space="preserve">w tym </w:t>
            </w:r>
            <w:r w:rsidRPr="008B4FE6">
              <w:rPr>
                <w:rFonts w:ascii="Times New Roman" w:hAnsi="Times New Roman"/>
                <w:b/>
                <w:color w:val="000000"/>
              </w:rPr>
              <w:t>funkcjonowanie przedsiębi</w:t>
            </w:r>
            <w:r>
              <w:rPr>
                <w:rFonts w:ascii="Times New Roman" w:hAnsi="Times New Roman"/>
                <w:b/>
                <w:color w:val="000000"/>
              </w:rPr>
              <w:t xml:space="preserve">orców oraz na rodzinę, obywateli i gospodarstwa domowe </w:t>
            </w:r>
          </w:p>
        </w:tc>
      </w:tr>
      <w:tr w:rsidR="0023014B" w:rsidRPr="008B4FE6" w14:paraId="52EFAA8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737B0EB2" w14:textId="77777777" w:rsidR="0023014B" w:rsidRPr="00301959" w:rsidRDefault="0023014B" w:rsidP="0023014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Skutki</w:t>
            </w:r>
          </w:p>
        </w:tc>
      </w:tr>
      <w:tr w:rsidR="0023014B" w:rsidRPr="008B4FE6" w14:paraId="279D802A" w14:textId="77777777" w:rsidTr="00676C8D">
        <w:trPr>
          <w:gridAfter w:val="1"/>
          <w:wAfter w:w="10" w:type="dxa"/>
          <w:trHeight w:val="142"/>
        </w:trPr>
        <w:tc>
          <w:tcPr>
            <w:tcW w:w="3889" w:type="dxa"/>
            <w:gridSpan w:val="7"/>
            <w:shd w:val="clear" w:color="auto" w:fill="FFFFFF"/>
          </w:tcPr>
          <w:p w14:paraId="4F6D5A80" w14:textId="77777777" w:rsidR="0023014B" w:rsidRPr="00301959" w:rsidRDefault="0023014B" w:rsidP="0023014B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Czas w latach od wejścia w życie zmian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3135C475" w14:textId="77777777" w:rsidR="0023014B" w:rsidRPr="00301959" w:rsidRDefault="0023014B" w:rsidP="0023014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76BE7BD1" w14:textId="77777777" w:rsidR="0023014B" w:rsidRPr="00301959" w:rsidRDefault="0023014B" w:rsidP="0023014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04A0ED6D" w14:textId="77777777" w:rsidR="0023014B" w:rsidRPr="00301959" w:rsidRDefault="0023014B" w:rsidP="0023014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2CC122AD" w14:textId="77777777" w:rsidR="0023014B" w:rsidRPr="00301959" w:rsidRDefault="0023014B" w:rsidP="0023014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085C038B" w14:textId="77777777" w:rsidR="0023014B" w:rsidRPr="00301959" w:rsidRDefault="0023014B" w:rsidP="0023014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4D00A3EB" w14:textId="77777777" w:rsidR="0023014B" w:rsidRPr="00301959" w:rsidRDefault="0023014B" w:rsidP="0023014B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22" w:type="dxa"/>
            <w:shd w:val="clear" w:color="auto" w:fill="FFFFFF"/>
          </w:tcPr>
          <w:p w14:paraId="2C9D3F98" w14:textId="77777777" w:rsidR="0023014B" w:rsidRPr="001B3460" w:rsidRDefault="0023014B" w:rsidP="0023014B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 w:rsidRPr="001B3460" w:rsidDel="0073273A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</w:t>
            </w: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(0-10)</w:t>
            </w:r>
          </w:p>
        </w:tc>
      </w:tr>
      <w:tr w:rsidR="0023014B" w:rsidRPr="008B4FE6" w14:paraId="42132F5B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604A8BD8" w14:textId="77777777" w:rsidR="0023014B" w:rsidRDefault="0023014B" w:rsidP="0023014B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pieniężnym</w:t>
            </w:r>
          </w:p>
          <w:p w14:paraId="26E3CD57" w14:textId="77777777" w:rsidR="0023014B" w:rsidRDefault="0023014B" w:rsidP="0023014B">
            <w:pPr>
              <w:rPr>
                <w:rFonts w:ascii="Times New Roman" w:hAnsi="Times New Roman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(w mln zł, </w:t>
            </w:r>
          </w:p>
          <w:p w14:paraId="0C493D5A" w14:textId="77777777" w:rsidR="0023014B" w:rsidRPr="00301959" w:rsidRDefault="0023014B" w:rsidP="0023014B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>ceny stałe z …… r.)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70C368C1" w14:textId="77777777" w:rsidR="0023014B" w:rsidRPr="00301959" w:rsidRDefault="0023014B" w:rsidP="0023014B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1396A3C2" w14:textId="5ACF7A2C" w:rsidR="0023014B" w:rsidRPr="00B37C80" w:rsidRDefault="0077224B" w:rsidP="0023014B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151515D5" w14:textId="648EBDE7" w:rsidR="0023014B" w:rsidRPr="00B37C80" w:rsidRDefault="0077224B" w:rsidP="0023014B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64F34360" w14:textId="5318318A" w:rsidR="0023014B" w:rsidRPr="00B37C80" w:rsidRDefault="0077224B" w:rsidP="0023014B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636CA026" w14:textId="6231672D" w:rsidR="0023014B" w:rsidRPr="00B37C80" w:rsidRDefault="0077224B" w:rsidP="0023014B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5948CFAF" w14:textId="1C5026B5" w:rsidR="0023014B" w:rsidRPr="00B37C80" w:rsidRDefault="0077224B" w:rsidP="0023014B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59544C68" w14:textId="49E99CCF" w:rsidR="0023014B" w:rsidRPr="00B37C80" w:rsidRDefault="0077224B" w:rsidP="0023014B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422" w:type="dxa"/>
            <w:shd w:val="clear" w:color="auto" w:fill="FFFFFF"/>
          </w:tcPr>
          <w:p w14:paraId="120417D6" w14:textId="22318DBD" w:rsidR="0023014B" w:rsidRPr="00B37C80" w:rsidRDefault="0077224B" w:rsidP="0023014B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0</w:t>
            </w:r>
          </w:p>
        </w:tc>
      </w:tr>
      <w:tr w:rsidR="0023014B" w:rsidRPr="008B4FE6" w14:paraId="7BF9521F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750C7BE4" w14:textId="77777777" w:rsidR="0023014B" w:rsidRPr="00301959" w:rsidRDefault="0023014B" w:rsidP="0023014B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7AF9BEC1" w14:textId="77777777" w:rsidR="0023014B" w:rsidRPr="00301959" w:rsidRDefault="0023014B" w:rsidP="0023014B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5A17E5BA" w14:textId="62174BA6" w:rsidR="0023014B" w:rsidRPr="00B37C80" w:rsidRDefault="0077224B" w:rsidP="0023014B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61D4F4E6" w14:textId="32BDFDCA" w:rsidR="0023014B" w:rsidRPr="00B37C80" w:rsidRDefault="0077224B" w:rsidP="0023014B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41C3FDB6" w14:textId="3DBE0A18" w:rsidR="0023014B" w:rsidRPr="00B37C80" w:rsidRDefault="0077224B" w:rsidP="0023014B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16E90703" w14:textId="3E962125" w:rsidR="0023014B" w:rsidRPr="00B37C80" w:rsidRDefault="0077224B" w:rsidP="0023014B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04BEB40B" w14:textId="20826DE6" w:rsidR="0023014B" w:rsidRPr="00B37C80" w:rsidRDefault="0077224B" w:rsidP="0023014B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230DB515" w14:textId="46BEC1C8" w:rsidR="0023014B" w:rsidRPr="00B37C80" w:rsidRDefault="0077224B" w:rsidP="0023014B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422" w:type="dxa"/>
            <w:shd w:val="clear" w:color="auto" w:fill="FFFFFF"/>
          </w:tcPr>
          <w:p w14:paraId="5FE8AB1D" w14:textId="1F1CFC76" w:rsidR="0023014B" w:rsidRPr="00B37C80" w:rsidRDefault="0077224B" w:rsidP="0023014B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0</w:t>
            </w:r>
          </w:p>
        </w:tc>
      </w:tr>
      <w:tr w:rsidR="0023014B" w:rsidRPr="008B4FE6" w14:paraId="33B4F8ED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26D06041" w14:textId="77777777" w:rsidR="0023014B" w:rsidRPr="00301959" w:rsidRDefault="0023014B" w:rsidP="0023014B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23097428" w14:textId="77777777" w:rsidR="0023014B" w:rsidRPr="00301959" w:rsidRDefault="0023014B" w:rsidP="0023014B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3CB9F481" w14:textId="254FDF86" w:rsidR="0023014B" w:rsidRPr="00B37C80" w:rsidRDefault="0077224B" w:rsidP="0023014B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44E5C7C3" w14:textId="063E765F" w:rsidR="0023014B" w:rsidRPr="00B37C80" w:rsidRDefault="0077224B" w:rsidP="0023014B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3E2D67F2" w14:textId="5F742864" w:rsidR="0023014B" w:rsidRPr="00B37C80" w:rsidRDefault="0077224B" w:rsidP="0023014B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6EF97C2A" w14:textId="3D617938" w:rsidR="0023014B" w:rsidRPr="00B37C80" w:rsidRDefault="0077224B" w:rsidP="0023014B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741D3B82" w14:textId="21185429" w:rsidR="0023014B" w:rsidRPr="00B37C80" w:rsidRDefault="0077224B" w:rsidP="0023014B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2080EBEE" w14:textId="50B3E9AC" w:rsidR="0023014B" w:rsidRPr="00B37C80" w:rsidRDefault="0077224B" w:rsidP="0023014B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422" w:type="dxa"/>
            <w:shd w:val="clear" w:color="auto" w:fill="FFFFFF"/>
          </w:tcPr>
          <w:p w14:paraId="0CE7CD20" w14:textId="360DF670" w:rsidR="0023014B" w:rsidRPr="00B37C80" w:rsidRDefault="0077224B" w:rsidP="0023014B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0</w:t>
            </w:r>
          </w:p>
        </w:tc>
      </w:tr>
      <w:tr w:rsidR="00674D26" w:rsidRPr="008B4FE6" w14:paraId="538F9B05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422B55E0" w14:textId="77777777" w:rsidR="00674D26" w:rsidRPr="00301959" w:rsidRDefault="00674D26" w:rsidP="00674D26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niepieniężnym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138A4147" w14:textId="77777777" w:rsidR="00674D26" w:rsidRPr="00301959" w:rsidRDefault="00674D26" w:rsidP="00674D26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39F6FE89" w14:textId="3E731BB2" w:rsidR="00674D26" w:rsidRPr="00A52BEA" w:rsidRDefault="00674D26" w:rsidP="00674D26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A52BEA">
              <w:rPr>
                <w:rFonts w:ascii="Times New Roman" w:hAnsi="Times New Roman"/>
                <w:sz w:val="21"/>
                <w:szCs w:val="21"/>
              </w:rPr>
              <w:t>Projekt rozporządzenia nie ma wpływu na duże przedsiębiorstwa.</w:t>
            </w:r>
            <w:r w:rsidR="00803F81">
              <w:t xml:space="preserve"> </w:t>
            </w:r>
          </w:p>
        </w:tc>
      </w:tr>
      <w:tr w:rsidR="00674D26" w:rsidRPr="008B4FE6" w14:paraId="2CFE9311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473AF312" w14:textId="77777777" w:rsidR="00674D26" w:rsidRPr="00301959" w:rsidRDefault="00674D26" w:rsidP="00674D26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3B8BD4BA" w14:textId="77777777" w:rsidR="00674D26" w:rsidRPr="00301959" w:rsidRDefault="00674D26" w:rsidP="00674D26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7E6CBF94" w14:textId="60FA49AA" w:rsidR="00674D26" w:rsidRPr="00A52BEA" w:rsidRDefault="00674D26" w:rsidP="00674D26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A52BEA">
              <w:rPr>
                <w:rFonts w:ascii="Times New Roman" w:hAnsi="Times New Roman"/>
                <w:sz w:val="21"/>
                <w:szCs w:val="21"/>
              </w:rPr>
              <w:t>Projekt rozporządzenia nie ma wpływu na sektor mikro-, małych i średnich przedsiębiorstw.</w:t>
            </w:r>
            <w:r w:rsidR="00803F81">
              <w:t xml:space="preserve"> </w:t>
            </w:r>
          </w:p>
        </w:tc>
      </w:tr>
      <w:tr w:rsidR="00674D26" w:rsidRPr="008B4FE6" w14:paraId="60604FB3" w14:textId="77777777" w:rsidTr="00676C8D">
        <w:trPr>
          <w:gridAfter w:val="1"/>
          <w:wAfter w:w="10" w:type="dxa"/>
          <w:trHeight w:val="596"/>
        </w:trPr>
        <w:tc>
          <w:tcPr>
            <w:tcW w:w="1596" w:type="dxa"/>
            <w:vMerge/>
            <w:shd w:val="clear" w:color="auto" w:fill="FFFFFF"/>
          </w:tcPr>
          <w:p w14:paraId="3D5CC838" w14:textId="77777777" w:rsidR="00674D26" w:rsidRPr="00301959" w:rsidRDefault="00674D26" w:rsidP="00674D26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2B79EC67" w14:textId="77777777" w:rsidR="00674D26" w:rsidRPr="00301959" w:rsidRDefault="00674D26" w:rsidP="00674D26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7F6F0002" w14:textId="7CE8DBF7" w:rsidR="00674D26" w:rsidRPr="00A52BEA" w:rsidRDefault="00674D26" w:rsidP="00674D26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A52BEA">
              <w:rPr>
                <w:rFonts w:ascii="Times New Roman" w:hAnsi="Times New Roman"/>
                <w:sz w:val="21"/>
                <w:szCs w:val="21"/>
              </w:rPr>
              <w:t>Projekt rozporządzenia nie ma wpływu na rodzinę, obywateli oraz gospodarstwa domowe.</w:t>
            </w:r>
            <w:r w:rsidR="00803F81">
              <w:rPr>
                <w:rFonts w:ascii="Times New Roman" w:hAnsi="Times New Roman"/>
                <w:sz w:val="21"/>
                <w:szCs w:val="21"/>
              </w:rPr>
              <w:t xml:space="preserve"> </w:t>
            </w:r>
          </w:p>
        </w:tc>
      </w:tr>
      <w:tr w:rsidR="00674D26" w:rsidRPr="008B4FE6" w14:paraId="67E5FFA7" w14:textId="77777777" w:rsidTr="00676C8D">
        <w:trPr>
          <w:gridAfter w:val="1"/>
          <w:wAfter w:w="10" w:type="dxa"/>
          <w:trHeight w:val="240"/>
        </w:trPr>
        <w:tc>
          <w:tcPr>
            <w:tcW w:w="1596" w:type="dxa"/>
            <w:vMerge/>
            <w:shd w:val="clear" w:color="auto" w:fill="FFFFFF"/>
          </w:tcPr>
          <w:p w14:paraId="69DE7358" w14:textId="77777777" w:rsidR="00674D26" w:rsidRPr="00301959" w:rsidRDefault="00674D26" w:rsidP="00674D26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15FBF7B3" w14:textId="44C31815" w:rsidR="00674D26" w:rsidRPr="00301959" w:rsidRDefault="00674D26" w:rsidP="00674D26">
            <w:pPr>
              <w:tabs>
                <w:tab w:val="right" w:pos="1936"/>
              </w:tabs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osoby starsze i osoby niepełnosprawne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7E5A43BF" w14:textId="0C4B9170" w:rsidR="00674D26" w:rsidRPr="00A52BEA" w:rsidRDefault="00674D26" w:rsidP="00674D26">
            <w:pPr>
              <w:tabs>
                <w:tab w:val="left" w:pos="3000"/>
              </w:tabs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A52BEA">
              <w:rPr>
                <w:rFonts w:ascii="Times New Roman" w:hAnsi="Times New Roman"/>
                <w:sz w:val="21"/>
                <w:szCs w:val="21"/>
              </w:rPr>
              <w:t>Projekt rozporządzenia nie ma wpływu na osoby starsze oraz osoby niepełnosprawne.</w:t>
            </w:r>
            <w:r w:rsidR="00803F81">
              <w:rPr>
                <w:rFonts w:ascii="Times New Roman" w:hAnsi="Times New Roman"/>
                <w:sz w:val="21"/>
                <w:szCs w:val="21"/>
              </w:rPr>
              <w:t xml:space="preserve"> </w:t>
            </w:r>
          </w:p>
        </w:tc>
      </w:tr>
      <w:tr w:rsidR="0023014B" w:rsidRPr="008B4FE6" w14:paraId="61B4EC5D" w14:textId="77777777" w:rsidTr="00E075A5">
        <w:trPr>
          <w:gridAfter w:val="1"/>
          <w:wAfter w:w="10" w:type="dxa"/>
          <w:trHeight w:val="298"/>
        </w:trPr>
        <w:tc>
          <w:tcPr>
            <w:tcW w:w="1596" w:type="dxa"/>
            <w:shd w:val="clear" w:color="auto" w:fill="FFFFFF"/>
          </w:tcPr>
          <w:p w14:paraId="7D8DA0E0" w14:textId="77777777" w:rsidR="0023014B" w:rsidRPr="00301959" w:rsidRDefault="0023014B" w:rsidP="0023014B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Niemierzalne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3D61B134" w14:textId="748FCF33" w:rsidR="0023014B" w:rsidRPr="00301959" w:rsidRDefault="0023014B" w:rsidP="0023014B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048" w:type="dxa"/>
            <w:gridSpan w:val="22"/>
            <w:shd w:val="clear" w:color="auto" w:fill="FFFFFF"/>
          </w:tcPr>
          <w:p w14:paraId="67D7ED3B" w14:textId="77777777" w:rsidR="0023014B" w:rsidRPr="00B37C80" w:rsidRDefault="0023014B" w:rsidP="0023014B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23014B" w:rsidRPr="008B4FE6" w14:paraId="7877B222" w14:textId="77777777" w:rsidTr="00E075A5">
        <w:trPr>
          <w:gridAfter w:val="1"/>
          <w:wAfter w:w="10" w:type="dxa"/>
          <w:trHeight w:val="1213"/>
        </w:trPr>
        <w:tc>
          <w:tcPr>
            <w:tcW w:w="2243" w:type="dxa"/>
            <w:gridSpan w:val="2"/>
            <w:shd w:val="clear" w:color="auto" w:fill="FFFFFF"/>
          </w:tcPr>
          <w:p w14:paraId="059B8A3E" w14:textId="77777777" w:rsidR="0023014B" w:rsidRPr="00301959" w:rsidRDefault="0023014B" w:rsidP="0023014B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Dodatkowe informacje, w tym wskazanie źródeł danych i przyjętych do obliczeń założeń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5A75E8FA" w14:textId="695DC66D" w:rsidR="0023014B" w:rsidRPr="00301959" w:rsidRDefault="001A2590" w:rsidP="0023014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Nie dotyczy.</w:t>
            </w:r>
          </w:p>
        </w:tc>
      </w:tr>
      <w:tr w:rsidR="0023014B" w:rsidRPr="008B4FE6" w14:paraId="600BD18A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22F9B119" w14:textId="77777777" w:rsidR="0023014B" w:rsidRPr="008B4FE6" w:rsidRDefault="0023014B" w:rsidP="003E4015">
            <w:pPr>
              <w:numPr>
                <w:ilvl w:val="0"/>
                <w:numId w:val="2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Zmiana o</w:t>
            </w:r>
            <w:r w:rsidRPr="008B4FE6">
              <w:rPr>
                <w:rFonts w:ascii="Times New Roman" w:hAnsi="Times New Roman"/>
                <w:b/>
                <w:color w:val="000000"/>
              </w:rPr>
              <w:t>bciąże</w:t>
            </w:r>
            <w:r>
              <w:rPr>
                <w:rFonts w:ascii="Times New Roman" w:hAnsi="Times New Roman"/>
                <w:b/>
                <w:color w:val="000000"/>
              </w:rPr>
              <w:t>ń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regulacyjn</w:t>
            </w:r>
            <w:r>
              <w:rPr>
                <w:rFonts w:ascii="Times New Roman" w:hAnsi="Times New Roman"/>
                <w:b/>
                <w:color w:val="000000"/>
              </w:rPr>
              <w:t>ych (w tym obowiązków informacyjnych)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wynikając</w:t>
            </w:r>
            <w:r>
              <w:rPr>
                <w:rFonts w:ascii="Times New Roman" w:hAnsi="Times New Roman"/>
                <w:b/>
                <w:color w:val="000000"/>
              </w:rPr>
              <w:t>ych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z projektu</w:t>
            </w:r>
          </w:p>
        </w:tc>
      </w:tr>
      <w:tr w:rsidR="0023014B" w:rsidRPr="008B4FE6" w14:paraId="042ECCEA" w14:textId="77777777" w:rsidTr="00676C8D">
        <w:trPr>
          <w:gridAfter w:val="1"/>
          <w:wAfter w:w="10" w:type="dxa"/>
          <w:trHeight w:val="151"/>
        </w:trPr>
        <w:tc>
          <w:tcPr>
            <w:tcW w:w="10937" w:type="dxa"/>
            <w:gridSpan w:val="29"/>
            <w:shd w:val="clear" w:color="auto" w:fill="FFFFFF"/>
          </w:tcPr>
          <w:p w14:paraId="40728395" w14:textId="0087C3EF" w:rsidR="0023014B" w:rsidRPr="008B4FE6" w:rsidRDefault="0023014B" w:rsidP="0023014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087574">
              <w:rPr>
                <w:rFonts w:ascii="Times New Roman" w:hAnsi="Times New Roman"/>
                <w:b/>
                <w:bCs/>
                <w:color w:val="000000"/>
              </w:rPr>
              <w:t>X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1A5FDA">
              <w:rPr>
                <w:rFonts w:ascii="Times New Roman" w:hAnsi="Times New Roman"/>
                <w:color w:val="000000"/>
                <w:spacing w:val="-2"/>
              </w:rPr>
              <w:t>nie dotyczy</w:t>
            </w:r>
          </w:p>
        </w:tc>
      </w:tr>
      <w:tr w:rsidR="0023014B" w:rsidRPr="008B4FE6" w14:paraId="683622AE" w14:textId="77777777" w:rsidTr="00676C8D">
        <w:trPr>
          <w:gridAfter w:val="1"/>
          <w:wAfter w:w="10" w:type="dxa"/>
          <w:trHeight w:val="946"/>
        </w:trPr>
        <w:tc>
          <w:tcPr>
            <w:tcW w:w="5111" w:type="dxa"/>
            <w:gridSpan w:val="12"/>
            <w:shd w:val="clear" w:color="auto" w:fill="FFFFFF"/>
          </w:tcPr>
          <w:p w14:paraId="1277E20F" w14:textId="77777777" w:rsidR="0023014B" w:rsidRDefault="0023014B" w:rsidP="0023014B">
            <w:pPr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prowadzane są </w:t>
            </w:r>
            <w:r>
              <w:rPr>
                <w:rFonts w:ascii="Times New Roman" w:hAnsi="Times New Roman"/>
                <w:color w:val="000000"/>
                <w:spacing w:val="-2"/>
              </w:rPr>
              <w:t>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poza bezwzględnie wymaganymi przez UE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(szczegóły w odwróconej tabeli zgodności</w:t>
            </w:r>
            <w:r>
              <w:rPr>
                <w:rFonts w:ascii="Times New Roman" w:hAnsi="Times New Roman"/>
                <w:color w:val="000000"/>
              </w:rPr>
              <w:t>).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1C282401" w14:textId="77777777" w:rsidR="0023014B" w:rsidRDefault="0023014B" w:rsidP="0023014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4AFA09F0" w14:textId="77777777" w:rsidR="0023014B" w:rsidRDefault="0023014B" w:rsidP="0023014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755C1247" w14:textId="77777777" w:rsidR="0023014B" w:rsidRDefault="0023014B" w:rsidP="0023014B">
            <w:pPr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23014B" w:rsidRPr="008B4FE6" w14:paraId="17C30F59" w14:textId="77777777" w:rsidTr="00676C8D">
        <w:trPr>
          <w:gridAfter w:val="1"/>
          <w:wAfter w:w="10" w:type="dxa"/>
          <w:trHeight w:val="1245"/>
        </w:trPr>
        <w:tc>
          <w:tcPr>
            <w:tcW w:w="5111" w:type="dxa"/>
            <w:gridSpan w:val="12"/>
            <w:shd w:val="clear" w:color="auto" w:fill="FFFFFF"/>
          </w:tcPr>
          <w:p w14:paraId="7FDD54D5" w14:textId="77777777" w:rsidR="0023014B" w:rsidRPr="008B4FE6" w:rsidRDefault="0023014B" w:rsidP="0023014B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lastRenderedPageBreak/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zmniejszenie liczby dokumentów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14:paraId="690C7799" w14:textId="77777777" w:rsidR="0023014B" w:rsidRPr="008B4FE6" w:rsidRDefault="0023014B" w:rsidP="0023014B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zmniejszenie liczby procedur</w:t>
            </w:r>
          </w:p>
          <w:p w14:paraId="1E550B1D" w14:textId="77777777" w:rsidR="0023014B" w:rsidRDefault="0023014B" w:rsidP="0023014B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skrócenie czasu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3F982BE8" w14:textId="77777777" w:rsidR="0023014B" w:rsidRPr="008B4FE6" w:rsidRDefault="0023014B" w:rsidP="0023014B">
            <w:pPr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4BD92AFD" w14:textId="77777777" w:rsidR="0023014B" w:rsidRPr="008B4FE6" w:rsidRDefault="0023014B" w:rsidP="0023014B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zwiększenie liczby dokumentów</w:t>
            </w:r>
          </w:p>
          <w:p w14:paraId="6552FF3A" w14:textId="77777777" w:rsidR="0023014B" w:rsidRPr="008B4FE6" w:rsidRDefault="0023014B" w:rsidP="0023014B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3C1653AC" w14:textId="77777777" w:rsidR="0023014B" w:rsidRPr="008B4FE6" w:rsidRDefault="0023014B" w:rsidP="0023014B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wydłużenie czasu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4B9B16B6" w14:textId="68C43081" w:rsidR="0023014B" w:rsidRPr="008B4FE6" w:rsidRDefault="0023014B" w:rsidP="00E075A5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</w:tc>
      </w:tr>
      <w:tr w:rsidR="0023014B" w:rsidRPr="008B4FE6" w14:paraId="11B2A70E" w14:textId="77777777" w:rsidTr="00676C8D">
        <w:trPr>
          <w:gridAfter w:val="1"/>
          <w:wAfter w:w="10" w:type="dxa"/>
          <w:trHeight w:val="870"/>
        </w:trPr>
        <w:tc>
          <w:tcPr>
            <w:tcW w:w="5111" w:type="dxa"/>
            <w:gridSpan w:val="12"/>
            <w:shd w:val="clear" w:color="auto" w:fill="FFFFFF"/>
          </w:tcPr>
          <w:p w14:paraId="31308AE5" w14:textId="77777777" w:rsidR="0023014B" w:rsidRPr="008B4FE6" w:rsidRDefault="0023014B" w:rsidP="0023014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>prowadzane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są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przystosowane do ich elektronizacji. 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2E4D4A8F" w14:textId="77777777" w:rsidR="0023014B" w:rsidRDefault="0023014B" w:rsidP="0023014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663221D8" w14:textId="77777777" w:rsidR="0023014B" w:rsidRDefault="0023014B" w:rsidP="0023014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129FA611" w14:textId="4985B435" w:rsidR="0023014B" w:rsidRPr="008B4FE6" w:rsidRDefault="0023014B" w:rsidP="00E075A5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23014B" w:rsidRPr="008B4FE6" w14:paraId="219801EB" w14:textId="77777777" w:rsidTr="005D3047">
        <w:trPr>
          <w:gridAfter w:val="1"/>
          <w:wAfter w:w="10" w:type="dxa"/>
          <w:trHeight w:val="60"/>
        </w:trPr>
        <w:tc>
          <w:tcPr>
            <w:tcW w:w="10937" w:type="dxa"/>
            <w:gridSpan w:val="29"/>
            <w:shd w:val="clear" w:color="auto" w:fill="FFFFFF"/>
          </w:tcPr>
          <w:p w14:paraId="6D9C55E4" w14:textId="28D8739F" w:rsidR="0023014B" w:rsidRPr="008B4FE6" w:rsidRDefault="0023014B" w:rsidP="0023014B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Komentarz: Nie dotyczy.</w:t>
            </w:r>
          </w:p>
        </w:tc>
      </w:tr>
      <w:tr w:rsidR="0023014B" w:rsidRPr="008B4FE6" w14:paraId="71EE0FEA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5F8E5209" w14:textId="77777777" w:rsidR="0023014B" w:rsidRPr="008B4FE6" w:rsidRDefault="0023014B" w:rsidP="003E4015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Wpływ na rynek pracy </w:t>
            </w:r>
          </w:p>
        </w:tc>
      </w:tr>
      <w:tr w:rsidR="0023014B" w:rsidRPr="008B4FE6" w14:paraId="2EF5FA4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auto"/>
          </w:tcPr>
          <w:p w14:paraId="4127CD26" w14:textId="1A0F79D2" w:rsidR="0023014B" w:rsidRPr="003379BD" w:rsidRDefault="0023014B" w:rsidP="0023014B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Rozporządzenie nie wpływa na rynek pracy</w:t>
            </w:r>
            <w:r w:rsidRPr="003379BD">
              <w:rPr>
                <w:rFonts w:ascii="Times New Roman" w:hAnsi="Times New Roman"/>
                <w:color w:val="000000"/>
                <w:szCs w:val="24"/>
              </w:rPr>
              <w:t>.</w:t>
            </w:r>
          </w:p>
        </w:tc>
      </w:tr>
      <w:tr w:rsidR="0023014B" w:rsidRPr="008B4FE6" w14:paraId="5D702980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2D8EE190" w14:textId="77777777" w:rsidR="0023014B" w:rsidRPr="008B4FE6" w:rsidRDefault="0023014B" w:rsidP="003E4015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Wpływ na pozostałe obszary</w:t>
            </w:r>
          </w:p>
        </w:tc>
      </w:tr>
      <w:tr w:rsidR="0023014B" w:rsidRPr="008B4FE6" w14:paraId="0767D705" w14:textId="77777777" w:rsidTr="00676C8D">
        <w:trPr>
          <w:gridAfter w:val="1"/>
          <w:wAfter w:w="10" w:type="dxa"/>
          <w:trHeight w:val="1031"/>
        </w:trPr>
        <w:tc>
          <w:tcPr>
            <w:tcW w:w="3547" w:type="dxa"/>
            <w:gridSpan w:val="5"/>
            <w:shd w:val="clear" w:color="auto" w:fill="FFFFFF"/>
          </w:tcPr>
          <w:p w14:paraId="32F50BB0" w14:textId="77777777" w:rsidR="0023014B" w:rsidRPr="008B4FE6" w:rsidRDefault="0023014B" w:rsidP="0023014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7DCE1FE6" w14:textId="77777777" w:rsidR="0023014B" w:rsidRPr="008B4FE6" w:rsidRDefault="0023014B" w:rsidP="0023014B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67AAA6E6" w14:textId="77777777" w:rsidR="0023014B" w:rsidRDefault="0023014B" w:rsidP="0023014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sytuacja i rozwój regionalny</w:t>
            </w:r>
          </w:p>
          <w:p w14:paraId="18D1B893" w14:textId="77777777" w:rsidR="0023014B" w:rsidRPr="00BF6667" w:rsidRDefault="0023014B" w:rsidP="0023014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93C2B">
              <w:rPr>
                <w:rFonts w:ascii="Times New Roman" w:hAnsi="Times New Roman"/>
                <w:spacing w:val="-2"/>
              </w:rPr>
              <w:t>sądy powszechne, administracyjne lub wojskowe</w:t>
            </w:r>
          </w:p>
        </w:tc>
        <w:tc>
          <w:tcPr>
            <w:tcW w:w="3687" w:type="dxa"/>
            <w:gridSpan w:val="15"/>
            <w:shd w:val="clear" w:color="auto" w:fill="FFFFFF"/>
          </w:tcPr>
          <w:p w14:paraId="40A28BE9" w14:textId="77777777" w:rsidR="0023014B" w:rsidRPr="008B4FE6" w:rsidRDefault="0023014B" w:rsidP="0023014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36DE3F70" w14:textId="77777777" w:rsidR="0023014B" w:rsidRPr="008B4FE6" w:rsidRDefault="0023014B" w:rsidP="0023014B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demografia</w:t>
            </w:r>
          </w:p>
          <w:p w14:paraId="073484B5" w14:textId="77777777" w:rsidR="0023014B" w:rsidRDefault="0023014B" w:rsidP="0023014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mienie państwowe</w:t>
            </w:r>
          </w:p>
          <w:p w14:paraId="04D3BF24" w14:textId="77777777" w:rsidR="0023014B" w:rsidRPr="008B4FE6" w:rsidRDefault="0023014B" w:rsidP="0023014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 xml:space="preserve">inne: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3703" w:type="dxa"/>
            <w:gridSpan w:val="9"/>
            <w:shd w:val="clear" w:color="auto" w:fill="FFFFFF"/>
          </w:tcPr>
          <w:p w14:paraId="4A588213" w14:textId="77777777" w:rsidR="0023014B" w:rsidRPr="008B4FE6" w:rsidRDefault="0023014B" w:rsidP="0023014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4082DD02" w14:textId="77777777" w:rsidR="0023014B" w:rsidRDefault="0023014B" w:rsidP="0023014B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informatyzacja</w:t>
            </w:r>
          </w:p>
          <w:p w14:paraId="776561DA" w14:textId="77B8E869" w:rsidR="0023014B" w:rsidRPr="008B4FE6" w:rsidRDefault="0023014B" w:rsidP="0023014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3379BD">
              <w:rPr>
                <w:rFonts w:ascii="Times New Roman" w:hAnsi="Times New Roman"/>
                <w:b/>
                <w:bCs/>
                <w:color w:val="000000"/>
              </w:rPr>
              <w:t>X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</w:rPr>
              <w:t>zdrowie</w:t>
            </w:r>
          </w:p>
        </w:tc>
      </w:tr>
      <w:tr w:rsidR="0023014B" w:rsidRPr="008B4FE6" w14:paraId="1461B948" w14:textId="77777777" w:rsidTr="00676C8D">
        <w:trPr>
          <w:gridAfter w:val="1"/>
          <w:wAfter w:w="10" w:type="dxa"/>
          <w:trHeight w:val="712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35B080CE" w14:textId="77777777" w:rsidR="0023014B" w:rsidRPr="008B4FE6" w:rsidRDefault="0023014B" w:rsidP="0023014B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t>Omówienie wpływu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4C813882" w14:textId="478B02BB" w:rsidR="0023014B" w:rsidRPr="008B4FE6" w:rsidRDefault="00402B52" w:rsidP="0023014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02B52">
              <w:rPr>
                <w:rFonts w:ascii="Times New Roman" w:hAnsi="Times New Roman"/>
                <w:color w:val="000000"/>
                <w:spacing w:val="-2"/>
              </w:rPr>
              <w:t>Zakłada się, że planowane zmiany usprawnią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otrzymywanie </w:t>
            </w:r>
            <w:r w:rsidRPr="00402B52">
              <w:rPr>
                <w:rFonts w:ascii="Times New Roman" w:hAnsi="Times New Roman"/>
                <w:color w:val="000000"/>
                <w:spacing w:val="-2"/>
              </w:rPr>
              <w:t>zaświadczeni</w:t>
            </w:r>
            <w:r>
              <w:rPr>
                <w:rFonts w:ascii="Times New Roman" w:hAnsi="Times New Roman"/>
                <w:color w:val="000000"/>
                <w:spacing w:val="-2"/>
              </w:rPr>
              <w:t>a</w:t>
            </w:r>
            <w:r w:rsidRPr="00402B52">
              <w:rPr>
                <w:rFonts w:ascii="Times New Roman" w:hAnsi="Times New Roman"/>
                <w:color w:val="000000"/>
                <w:spacing w:val="-2"/>
              </w:rPr>
              <w:t xml:space="preserve"> o wyniku egzaminu LEK albo LDEK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. </w:t>
            </w:r>
          </w:p>
        </w:tc>
      </w:tr>
      <w:tr w:rsidR="0023014B" w:rsidRPr="008B4FE6" w14:paraId="1ECF6867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040DC1C6" w14:textId="77777777" w:rsidR="0023014B" w:rsidRPr="00627221" w:rsidRDefault="0023014B" w:rsidP="003E4015">
            <w:pPr>
              <w:numPr>
                <w:ilvl w:val="0"/>
                <w:numId w:val="2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Planowane w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ykonani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e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przepisów aktu prawnego</w:t>
            </w:r>
          </w:p>
        </w:tc>
      </w:tr>
      <w:tr w:rsidR="0023014B" w:rsidRPr="008B4FE6" w14:paraId="668E5C2A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36D6B945" w14:textId="5CEEE390" w:rsidR="0023014B" w:rsidRPr="005D3047" w:rsidRDefault="0023014B" w:rsidP="0023014B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pacing w:val="-2"/>
              </w:rPr>
              <w:t>R</w:t>
            </w:r>
            <w:r w:rsidRPr="003379BD">
              <w:rPr>
                <w:rFonts w:ascii="Times New Roman" w:hAnsi="Times New Roman"/>
                <w:spacing w:val="-2"/>
              </w:rPr>
              <w:t>ozporządzeni</w:t>
            </w:r>
            <w:r>
              <w:rPr>
                <w:rFonts w:ascii="Times New Roman" w:hAnsi="Times New Roman"/>
                <w:spacing w:val="-2"/>
              </w:rPr>
              <w:t>e</w:t>
            </w:r>
            <w:r w:rsidRPr="003379BD">
              <w:rPr>
                <w:rFonts w:ascii="Times New Roman" w:hAnsi="Times New Roman"/>
                <w:spacing w:val="-2"/>
              </w:rPr>
              <w:t xml:space="preserve"> wejdzie w życie </w:t>
            </w:r>
            <w:r w:rsidR="00CE1188" w:rsidRPr="00CE1188">
              <w:rPr>
                <w:rFonts w:ascii="Times New Roman" w:hAnsi="Times New Roman"/>
                <w:spacing w:val="-2"/>
              </w:rPr>
              <w:t>z dniem 1 września 2025 r.</w:t>
            </w:r>
          </w:p>
        </w:tc>
      </w:tr>
      <w:tr w:rsidR="0023014B" w:rsidRPr="008B4FE6" w14:paraId="0D35123F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7E7297C3" w14:textId="77777777" w:rsidR="0023014B" w:rsidRPr="008B4FE6" w:rsidRDefault="0023014B" w:rsidP="003E4015">
            <w:pPr>
              <w:numPr>
                <w:ilvl w:val="0"/>
                <w:numId w:val="2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W jaki sposób i kiedy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nastąpi ewaluacja efektów projektu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oraz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jakie mierniki zostaną zastosowane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?</w:t>
            </w:r>
          </w:p>
        </w:tc>
      </w:tr>
      <w:tr w:rsidR="0023014B" w:rsidRPr="008B4FE6" w14:paraId="02762C86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39BC28CE" w14:textId="55E39681" w:rsidR="0023014B" w:rsidRPr="00B37C80" w:rsidRDefault="0023014B" w:rsidP="0023014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830DC">
              <w:rPr>
                <w:rFonts w:ascii="Times New Roman" w:hAnsi="Times New Roman"/>
                <w:color w:val="000000"/>
                <w:spacing w:val="-2"/>
              </w:rPr>
              <w:t>Rozporządzenie będzie stosowane w sposób ciągły, stąd też nie planuje się ewaluacji efektów projektu, a tym samym nie stosuje się mierników dla tej ewaluacji.</w:t>
            </w:r>
          </w:p>
        </w:tc>
      </w:tr>
      <w:tr w:rsidR="0023014B" w:rsidRPr="008B4FE6" w14:paraId="5482C91E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0A96C150" w14:textId="77777777" w:rsidR="0023014B" w:rsidRPr="008B4FE6" w:rsidRDefault="0023014B" w:rsidP="003E4015">
            <w:pPr>
              <w:numPr>
                <w:ilvl w:val="0"/>
                <w:numId w:val="2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Załączniki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(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istotne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dokumenty źródłowe,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badania, analizy itp.</w:t>
            </w: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23014B" w:rsidRPr="008B4FE6" w14:paraId="1D9EF4A2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5871B7A4" w14:textId="37504D1E" w:rsidR="0023014B" w:rsidRPr="00B37C80" w:rsidRDefault="0023014B" w:rsidP="0023014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Brak</w:t>
            </w:r>
            <w:r w:rsidR="00727B98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</w:tbl>
    <w:p w14:paraId="295CF87C" w14:textId="7EFEB3FC" w:rsidR="006176ED" w:rsidRPr="00522D94" w:rsidRDefault="006176ED" w:rsidP="00E97399">
      <w:pPr>
        <w:pStyle w:val="Nagwek1"/>
        <w:rPr>
          <w:rFonts w:ascii="Times New Roman" w:hAnsi="Times New Roman"/>
          <w:sz w:val="20"/>
          <w:szCs w:val="20"/>
        </w:rPr>
      </w:pPr>
    </w:p>
    <w:sectPr w:rsidR="006176ED" w:rsidRPr="00522D94" w:rsidSect="00FA664C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A0125" w14:textId="77777777" w:rsidR="000B020D" w:rsidRDefault="000B020D" w:rsidP="00044739">
      <w:pPr>
        <w:spacing w:line="240" w:lineRule="auto"/>
      </w:pPr>
      <w:r>
        <w:separator/>
      </w:r>
    </w:p>
  </w:endnote>
  <w:endnote w:type="continuationSeparator" w:id="0">
    <w:p w14:paraId="1460C61C" w14:textId="77777777" w:rsidR="000B020D" w:rsidRDefault="000B020D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FE215" w14:textId="77777777" w:rsidR="000B020D" w:rsidRDefault="000B020D" w:rsidP="00044739">
      <w:pPr>
        <w:spacing w:line="240" w:lineRule="auto"/>
      </w:pPr>
      <w:r>
        <w:separator/>
      </w:r>
    </w:p>
  </w:footnote>
  <w:footnote w:type="continuationSeparator" w:id="0">
    <w:p w14:paraId="3D1B1EA1" w14:textId="77777777" w:rsidR="000B020D" w:rsidRDefault="000B020D" w:rsidP="000447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5B5B"/>
    <w:multiLevelType w:val="hybridMultilevel"/>
    <w:tmpl w:val="D62AA328"/>
    <w:lvl w:ilvl="0" w:tplc="EBEA1F6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4" w15:restartNumberingAfterBreak="0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8" w15:restartNumberingAfterBreak="0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11" w15:restartNumberingAfterBreak="0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4" w15:restartNumberingAfterBreak="0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F1C6F09"/>
    <w:multiLevelType w:val="hybridMultilevel"/>
    <w:tmpl w:val="CE7883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9" w15:restartNumberingAfterBreak="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1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9300785"/>
    <w:multiLevelType w:val="hybridMultilevel"/>
    <w:tmpl w:val="D23028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BB1045D"/>
    <w:multiLevelType w:val="hybridMultilevel"/>
    <w:tmpl w:val="1CAEB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8219866">
    <w:abstractNumId w:val="4"/>
  </w:num>
  <w:num w:numId="2" w16cid:durableId="443503768">
    <w:abstractNumId w:val="1"/>
  </w:num>
  <w:num w:numId="3" w16cid:durableId="1886021000">
    <w:abstractNumId w:val="9"/>
  </w:num>
  <w:num w:numId="4" w16cid:durableId="94133856">
    <w:abstractNumId w:val="19"/>
  </w:num>
  <w:num w:numId="5" w16cid:durableId="903106244">
    <w:abstractNumId w:val="2"/>
  </w:num>
  <w:num w:numId="6" w16cid:durableId="1160661816">
    <w:abstractNumId w:val="8"/>
  </w:num>
  <w:num w:numId="7" w16cid:durableId="1788743502">
    <w:abstractNumId w:val="12"/>
  </w:num>
  <w:num w:numId="8" w16cid:durableId="815225572">
    <w:abstractNumId w:val="5"/>
  </w:num>
  <w:num w:numId="9" w16cid:durableId="1162509619">
    <w:abstractNumId w:val="14"/>
  </w:num>
  <w:num w:numId="10" w16cid:durableId="218441172">
    <w:abstractNumId w:val="11"/>
  </w:num>
  <w:num w:numId="11" w16cid:durableId="542446186">
    <w:abstractNumId w:val="13"/>
  </w:num>
  <w:num w:numId="12" w16cid:durableId="23554140">
    <w:abstractNumId w:val="3"/>
  </w:num>
  <w:num w:numId="13" w16cid:durableId="117723668">
    <w:abstractNumId w:val="10"/>
  </w:num>
  <w:num w:numId="14" w16cid:durableId="1182282940">
    <w:abstractNumId w:val="20"/>
  </w:num>
  <w:num w:numId="15" w16cid:durableId="1170801955">
    <w:abstractNumId w:val="15"/>
  </w:num>
  <w:num w:numId="16" w16cid:durableId="1509637551">
    <w:abstractNumId w:val="18"/>
  </w:num>
  <w:num w:numId="17" w16cid:durableId="446435048">
    <w:abstractNumId w:val="6"/>
  </w:num>
  <w:num w:numId="18" w16cid:durableId="1704405040">
    <w:abstractNumId w:val="21"/>
  </w:num>
  <w:num w:numId="19" w16cid:durableId="859857046">
    <w:abstractNumId w:val="23"/>
  </w:num>
  <w:num w:numId="20" w16cid:durableId="212010969">
    <w:abstractNumId w:val="16"/>
  </w:num>
  <w:num w:numId="21" w16cid:durableId="1490099585">
    <w:abstractNumId w:val="7"/>
  </w:num>
  <w:num w:numId="22" w16cid:durableId="253519344">
    <w:abstractNumId w:val="22"/>
  </w:num>
  <w:num w:numId="23" w16cid:durableId="113064956">
    <w:abstractNumId w:val="0"/>
  </w:num>
  <w:num w:numId="24" w16cid:durableId="1171026334">
    <w:abstractNumId w:val="24"/>
  </w:num>
  <w:num w:numId="25" w16cid:durableId="18595852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CB"/>
    <w:rsid w:val="000008E5"/>
    <w:rsid w:val="000015EE"/>
    <w:rsid w:val="000022D5"/>
    <w:rsid w:val="00004C6A"/>
    <w:rsid w:val="00012D11"/>
    <w:rsid w:val="00013EB5"/>
    <w:rsid w:val="000149A1"/>
    <w:rsid w:val="00021BBD"/>
    <w:rsid w:val="00023276"/>
    <w:rsid w:val="00023836"/>
    <w:rsid w:val="00034261"/>
    <w:rsid w:val="000356A9"/>
    <w:rsid w:val="00037BA4"/>
    <w:rsid w:val="00040077"/>
    <w:rsid w:val="00041E7C"/>
    <w:rsid w:val="00044138"/>
    <w:rsid w:val="00044739"/>
    <w:rsid w:val="00046564"/>
    <w:rsid w:val="000507B5"/>
    <w:rsid w:val="00051637"/>
    <w:rsid w:val="00051D42"/>
    <w:rsid w:val="00052342"/>
    <w:rsid w:val="00055578"/>
    <w:rsid w:val="00056681"/>
    <w:rsid w:val="00057065"/>
    <w:rsid w:val="000648A7"/>
    <w:rsid w:val="0006618B"/>
    <w:rsid w:val="000670C0"/>
    <w:rsid w:val="000703E6"/>
    <w:rsid w:val="00071B99"/>
    <w:rsid w:val="000756E5"/>
    <w:rsid w:val="0007704E"/>
    <w:rsid w:val="00080EC8"/>
    <w:rsid w:val="000845BA"/>
    <w:rsid w:val="000868DE"/>
    <w:rsid w:val="00087574"/>
    <w:rsid w:val="00092387"/>
    <w:rsid w:val="00092B31"/>
    <w:rsid w:val="000944AC"/>
    <w:rsid w:val="00094CB9"/>
    <w:rsid w:val="000956B2"/>
    <w:rsid w:val="000969E7"/>
    <w:rsid w:val="000A23DE"/>
    <w:rsid w:val="000A4020"/>
    <w:rsid w:val="000B020D"/>
    <w:rsid w:val="000B27E7"/>
    <w:rsid w:val="000B446A"/>
    <w:rsid w:val="000B4527"/>
    <w:rsid w:val="000B54FB"/>
    <w:rsid w:val="000C06E7"/>
    <w:rsid w:val="000C29B0"/>
    <w:rsid w:val="000C74B9"/>
    <w:rsid w:val="000C76FC"/>
    <w:rsid w:val="000C7A03"/>
    <w:rsid w:val="000D38FC"/>
    <w:rsid w:val="000D4D90"/>
    <w:rsid w:val="000E2D10"/>
    <w:rsid w:val="000F1613"/>
    <w:rsid w:val="000F258B"/>
    <w:rsid w:val="000F3204"/>
    <w:rsid w:val="000F6E9C"/>
    <w:rsid w:val="000F7D03"/>
    <w:rsid w:val="0010548B"/>
    <w:rsid w:val="0010688F"/>
    <w:rsid w:val="00106D00"/>
    <w:rsid w:val="001072D1"/>
    <w:rsid w:val="00111D50"/>
    <w:rsid w:val="001127AD"/>
    <w:rsid w:val="00114BCF"/>
    <w:rsid w:val="00117017"/>
    <w:rsid w:val="001171A5"/>
    <w:rsid w:val="0012064A"/>
    <w:rsid w:val="00124D0F"/>
    <w:rsid w:val="00126FA9"/>
    <w:rsid w:val="0013053D"/>
    <w:rsid w:val="00130E8E"/>
    <w:rsid w:val="0013216E"/>
    <w:rsid w:val="001357C6"/>
    <w:rsid w:val="00140159"/>
    <w:rsid w:val="001401B5"/>
    <w:rsid w:val="001422B9"/>
    <w:rsid w:val="0014665F"/>
    <w:rsid w:val="00153464"/>
    <w:rsid w:val="00153F63"/>
    <w:rsid w:val="001541B3"/>
    <w:rsid w:val="00155B15"/>
    <w:rsid w:val="001625BE"/>
    <w:rsid w:val="001643A4"/>
    <w:rsid w:val="001673E3"/>
    <w:rsid w:val="001727BB"/>
    <w:rsid w:val="0017482E"/>
    <w:rsid w:val="001749D0"/>
    <w:rsid w:val="00180D25"/>
    <w:rsid w:val="00180FB7"/>
    <w:rsid w:val="0018318D"/>
    <w:rsid w:val="0018572C"/>
    <w:rsid w:val="00187E79"/>
    <w:rsid w:val="00187F0D"/>
    <w:rsid w:val="00187FF4"/>
    <w:rsid w:val="00192CC5"/>
    <w:rsid w:val="001956A7"/>
    <w:rsid w:val="0019763E"/>
    <w:rsid w:val="001A118A"/>
    <w:rsid w:val="001A15CD"/>
    <w:rsid w:val="001A2590"/>
    <w:rsid w:val="001A27F4"/>
    <w:rsid w:val="001A2A0F"/>
    <w:rsid w:val="001A2D95"/>
    <w:rsid w:val="001B0E36"/>
    <w:rsid w:val="001B20BE"/>
    <w:rsid w:val="001B3460"/>
    <w:rsid w:val="001B4CA1"/>
    <w:rsid w:val="001B75D8"/>
    <w:rsid w:val="001C1060"/>
    <w:rsid w:val="001C29D7"/>
    <w:rsid w:val="001C3C63"/>
    <w:rsid w:val="001C7E02"/>
    <w:rsid w:val="001D0260"/>
    <w:rsid w:val="001D4732"/>
    <w:rsid w:val="001D6A3C"/>
    <w:rsid w:val="001D6D51"/>
    <w:rsid w:val="001E23B7"/>
    <w:rsid w:val="001E78CB"/>
    <w:rsid w:val="001F653A"/>
    <w:rsid w:val="001F6979"/>
    <w:rsid w:val="00200708"/>
    <w:rsid w:val="0020162D"/>
    <w:rsid w:val="00202BC6"/>
    <w:rsid w:val="00204776"/>
    <w:rsid w:val="00205141"/>
    <w:rsid w:val="0020516B"/>
    <w:rsid w:val="00210B62"/>
    <w:rsid w:val="00213559"/>
    <w:rsid w:val="00213EFD"/>
    <w:rsid w:val="002142B6"/>
    <w:rsid w:val="002172F1"/>
    <w:rsid w:val="0021795D"/>
    <w:rsid w:val="002220EF"/>
    <w:rsid w:val="00223C7B"/>
    <w:rsid w:val="002246D7"/>
    <w:rsid w:val="00224AB1"/>
    <w:rsid w:val="00226030"/>
    <w:rsid w:val="0022687A"/>
    <w:rsid w:val="002271CC"/>
    <w:rsid w:val="0023014B"/>
    <w:rsid w:val="00230728"/>
    <w:rsid w:val="00230D62"/>
    <w:rsid w:val="00231412"/>
    <w:rsid w:val="00234040"/>
    <w:rsid w:val="00235CD2"/>
    <w:rsid w:val="00246E51"/>
    <w:rsid w:val="002523AC"/>
    <w:rsid w:val="00254DED"/>
    <w:rsid w:val="00254E84"/>
    <w:rsid w:val="00255619"/>
    <w:rsid w:val="00255DAD"/>
    <w:rsid w:val="00256108"/>
    <w:rsid w:val="00260F33"/>
    <w:rsid w:val="002613BD"/>
    <w:rsid w:val="002624F1"/>
    <w:rsid w:val="00267406"/>
    <w:rsid w:val="00267B85"/>
    <w:rsid w:val="00270C81"/>
    <w:rsid w:val="00271558"/>
    <w:rsid w:val="00274862"/>
    <w:rsid w:val="00275D04"/>
    <w:rsid w:val="00280760"/>
    <w:rsid w:val="00282D72"/>
    <w:rsid w:val="00283402"/>
    <w:rsid w:val="002846DA"/>
    <w:rsid w:val="00284ADB"/>
    <w:rsid w:val="00290FD6"/>
    <w:rsid w:val="002914AF"/>
    <w:rsid w:val="00292E14"/>
    <w:rsid w:val="00293D5A"/>
    <w:rsid w:val="00294259"/>
    <w:rsid w:val="002A2C81"/>
    <w:rsid w:val="002A7938"/>
    <w:rsid w:val="002B3D1A"/>
    <w:rsid w:val="002C27D0"/>
    <w:rsid w:val="002C2C9B"/>
    <w:rsid w:val="002C5236"/>
    <w:rsid w:val="002C73D4"/>
    <w:rsid w:val="002C7B53"/>
    <w:rsid w:val="002D17D6"/>
    <w:rsid w:val="002D18D7"/>
    <w:rsid w:val="002D21CE"/>
    <w:rsid w:val="002D56D2"/>
    <w:rsid w:val="002E3DA3"/>
    <w:rsid w:val="002E450F"/>
    <w:rsid w:val="002E6B38"/>
    <w:rsid w:val="002E6D63"/>
    <w:rsid w:val="002E6E2B"/>
    <w:rsid w:val="002F49B5"/>
    <w:rsid w:val="002F500B"/>
    <w:rsid w:val="002F62FF"/>
    <w:rsid w:val="00300991"/>
    <w:rsid w:val="00301959"/>
    <w:rsid w:val="00303267"/>
    <w:rsid w:val="00305B8A"/>
    <w:rsid w:val="0031151B"/>
    <w:rsid w:val="003165FE"/>
    <w:rsid w:val="00320BFE"/>
    <w:rsid w:val="00321586"/>
    <w:rsid w:val="003215E9"/>
    <w:rsid w:val="0032468D"/>
    <w:rsid w:val="00325160"/>
    <w:rsid w:val="00327A5E"/>
    <w:rsid w:val="00331BF9"/>
    <w:rsid w:val="0033495E"/>
    <w:rsid w:val="00334A79"/>
    <w:rsid w:val="00334D8D"/>
    <w:rsid w:val="00337345"/>
    <w:rsid w:val="003379BD"/>
    <w:rsid w:val="00337DD2"/>
    <w:rsid w:val="003404D1"/>
    <w:rsid w:val="0034072A"/>
    <w:rsid w:val="003443FF"/>
    <w:rsid w:val="00353695"/>
    <w:rsid w:val="00354FFB"/>
    <w:rsid w:val="00355808"/>
    <w:rsid w:val="003558EB"/>
    <w:rsid w:val="003566EF"/>
    <w:rsid w:val="00357560"/>
    <w:rsid w:val="00357D71"/>
    <w:rsid w:val="00362C7E"/>
    <w:rsid w:val="00363309"/>
    <w:rsid w:val="00363601"/>
    <w:rsid w:val="00365D08"/>
    <w:rsid w:val="003707C2"/>
    <w:rsid w:val="0037288A"/>
    <w:rsid w:val="00375793"/>
    <w:rsid w:val="00376AC9"/>
    <w:rsid w:val="00393032"/>
    <w:rsid w:val="00394B69"/>
    <w:rsid w:val="003954D1"/>
    <w:rsid w:val="00397078"/>
    <w:rsid w:val="00397D65"/>
    <w:rsid w:val="003A23EA"/>
    <w:rsid w:val="003A6528"/>
    <w:rsid w:val="003A6953"/>
    <w:rsid w:val="003A6EE1"/>
    <w:rsid w:val="003B6083"/>
    <w:rsid w:val="003C1215"/>
    <w:rsid w:val="003C3838"/>
    <w:rsid w:val="003C5847"/>
    <w:rsid w:val="003C7DD0"/>
    <w:rsid w:val="003D0681"/>
    <w:rsid w:val="003D0A64"/>
    <w:rsid w:val="003D1274"/>
    <w:rsid w:val="003D12F6"/>
    <w:rsid w:val="003D1426"/>
    <w:rsid w:val="003D6465"/>
    <w:rsid w:val="003E2297"/>
    <w:rsid w:val="003E2F4E"/>
    <w:rsid w:val="003E4015"/>
    <w:rsid w:val="003E720A"/>
    <w:rsid w:val="003E74BE"/>
    <w:rsid w:val="003E7AC9"/>
    <w:rsid w:val="003F0EE7"/>
    <w:rsid w:val="003F3250"/>
    <w:rsid w:val="003F6BAF"/>
    <w:rsid w:val="00402B52"/>
    <w:rsid w:val="004036B1"/>
    <w:rsid w:val="004037F3"/>
    <w:rsid w:val="00403E6E"/>
    <w:rsid w:val="00403F67"/>
    <w:rsid w:val="0041001E"/>
    <w:rsid w:val="00411BCF"/>
    <w:rsid w:val="004129B4"/>
    <w:rsid w:val="0041411D"/>
    <w:rsid w:val="00415BA7"/>
    <w:rsid w:val="00415E97"/>
    <w:rsid w:val="00417EF0"/>
    <w:rsid w:val="00422181"/>
    <w:rsid w:val="004244A8"/>
    <w:rsid w:val="00425F72"/>
    <w:rsid w:val="0042635D"/>
    <w:rsid w:val="0042691C"/>
    <w:rsid w:val="00427736"/>
    <w:rsid w:val="004336F1"/>
    <w:rsid w:val="00434523"/>
    <w:rsid w:val="00434F19"/>
    <w:rsid w:val="0043598C"/>
    <w:rsid w:val="00441787"/>
    <w:rsid w:val="00444F2D"/>
    <w:rsid w:val="00445960"/>
    <w:rsid w:val="00452034"/>
    <w:rsid w:val="0045474C"/>
    <w:rsid w:val="00455FA6"/>
    <w:rsid w:val="00461967"/>
    <w:rsid w:val="0046230F"/>
    <w:rsid w:val="00466C70"/>
    <w:rsid w:val="004702C9"/>
    <w:rsid w:val="00472E45"/>
    <w:rsid w:val="00473FEA"/>
    <w:rsid w:val="00474B9E"/>
    <w:rsid w:val="0047579D"/>
    <w:rsid w:val="00483262"/>
    <w:rsid w:val="00484107"/>
    <w:rsid w:val="00485CC5"/>
    <w:rsid w:val="00485D0D"/>
    <w:rsid w:val="00491C2F"/>
    <w:rsid w:val="0049330F"/>
    <w:rsid w:val="0049343F"/>
    <w:rsid w:val="004964FC"/>
    <w:rsid w:val="004976FE"/>
    <w:rsid w:val="004A0BDB"/>
    <w:rsid w:val="004A145E"/>
    <w:rsid w:val="004A1F15"/>
    <w:rsid w:val="004A1F22"/>
    <w:rsid w:val="004A2A81"/>
    <w:rsid w:val="004A3F9F"/>
    <w:rsid w:val="004A7BD7"/>
    <w:rsid w:val="004B08B3"/>
    <w:rsid w:val="004B2C35"/>
    <w:rsid w:val="004B4C7F"/>
    <w:rsid w:val="004B7AA6"/>
    <w:rsid w:val="004C15C2"/>
    <w:rsid w:val="004C36D8"/>
    <w:rsid w:val="004C4306"/>
    <w:rsid w:val="004C6A0C"/>
    <w:rsid w:val="004C6AC3"/>
    <w:rsid w:val="004D1248"/>
    <w:rsid w:val="004D1E3C"/>
    <w:rsid w:val="004D4169"/>
    <w:rsid w:val="004D58D0"/>
    <w:rsid w:val="004D6E14"/>
    <w:rsid w:val="004F4E17"/>
    <w:rsid w:val="004F4E32"/>
    <w:rsid w:val="004F57F2"/>
    <w:rsid w:val="004F5959"/>
    <w:rsid w:val="004F707B"/>
    <w:rsid w:val="004F7DE2"/>
    <w:rsid w:val="0050082F"/>
    <w:rsid w:val="00500C56"/>
    <w:rsid w:val="00501713"/>
    <w:rsid w:val="005023C7"/>
    <w:rsid w:val="00506568"/>
    <w:rsid w:val="00506BB7"/>
    <w:rsid w:val="0050742F"/>
    <w:rsid w:val="0051551B"/>
    <w:rsid w:val="00520C57"/>
    <w:rsid w:val="00522D94"/>
    <w:rsid w:val="005245B8"/>
    <w:rsid w:val="005275E1"/>
    <w:rsid w:val="00527ED5"/>
    <w:rsid w:val="00533D89"/>
    <w:rsid w:val="00536030"/>
    <w:rsid w:val="00536564"/>
    <w:rsid w:val="00536B6E"/>
    <w:rsid w:val="00542991"/>
    <w:rsid w:val="00544597"/>
    <w:rsid w:val="00544FFE"/>
    <w:rsid w:val="005473F5"/>
    <w:rsid w:val="005477E7"/>
    <w:rsid w:val="00552794"/>
    <w:rsid w:val="00553DD7"/>
    <w:rsid w:val="00557DD5"/>
    <w:rsid w:val="00561A03"/>
    <w:rsid w:val="00563199"/>
    <w:rsid w:val="00564874"/>
    <w:rsid w:val="00564A03"/>
    <w:rsid w:val="00566FFC"/>
    <w:rsid w:val="00567963"/>
    <w:rsid w:val="0057009A"/>
    <w:rsid w:val="00571260"/>
    <w:rsid w:val="0057189C"/>
    <w:rsid w:val="0057380D"/>
    <w:rsid w:val="00573FC1"/>
    <w:rsid w:val="005741EE"/>
    <w:rsid w:val="00574E2A"/>
    <w:rsid w:val="0057668E"/>
    <w:rsid w:val="00587C66"/>
    <w:rsid w:val="005915B7"/>
    <w:rsid w:val="0059451C"/>
    <w:rsid w:val="00595E83"/>
    <w:rsid w:val="00595FA8"/>
    <w:rsid w:val="00596530"/>
    <w:rsid w:val="005967F3"/>
    <w:rsid w:val="005A06DF"/>
    <w:rsid w:val="005A5527"/>
    <w:rsid w:val="005A5AE6"/>
    <w:rsid w:val="005B1206"/>
    <w:rsid w:val="005B37E8"/>
    <w:rsid w:val="005B4460"/>
    <w:rsid w:val="005B6260"/>
    <w:rsid w:val="005B68A0"/>
    <w:rsid w:val="005C0056"/>
    <w:rsid w:val="005C1FE2"/>
    <w:rsid w:val="005C21BA"/>
    <w:rsid w:val="005C4DF1"/>
    <w:rsid w:val="005C5F25"/>
    <w:rsid w:val="005D1467"/>
    <w:rsid w:val="005D1AA3"/>
    <w:rsid w:val="005D2515"/>
    <w:rsid w:val="005D3047"/>
    <w:rsid w:val="005D61D6"/>
    <w:rsid w:val="005D6CE3"/>
    <w:rsid w:val="005D7E35"/>
    <w:rsid w:val="005E0D13"/>
    <w:rsid w:val="005E5047"/>
    <w:rsid w:val="005E6806"/>
    <w:rsid w:val="005E7205"/>
    <w:rsid w:val="005E7371"/>
    <w:rsid w:val="005F116C"/>
    <w:rsid w:val="005F2131"/>
    <w:rsid w:val="005F2793"/>
    <w:rsid w:val="00600162"/>
    <w:rsid w:val="00601713"/>
    <w:rsid w:val="00605EF6"/>
    <w:rsid w:val="00606455"/>
    <w:rsid w:val="006109D5"/>
    <w:rsid w:val="00612290"/>
    <w:rsid w:val="006122F0"/>
    <w:rsid w:val="00614929"/>
    <w:rsid w:val="00616511"/>
    <w:rsid w:val="00616BE9"/>
    <w:rsid w:val="006176ED"/>
    <w:rsid w:val="006202F3"/>
    <w:rsid w:val="0062097A"/>
    <w:rsid w:val="00621DA6"/>
    <w:rsid w:val="0062256A"/>
    <w:rsid w:val="006232F6"/>
    <w:rsid w:val="00623CE3"/>
    <w:rsid w:val="00623CFE"/>
    <w:rsid w:val="00626AFF"/>
    <w:rsid w:val="00627221"/>
    <w:rsid w:val="0062722D"/>
    <w:rsid w:val="00627EE8"/>
    <w:rsid w:val="006316FA"/>
    <w:rsid w:val="006370D2"/>
    <w:rsid w:val="0064074F"/>
    <w:rsid w:val="006413B8"/>
    <w:rsid w:val="00641F55"/>
    <w:rsid w:val="00644E09"/>
    <w:rsid w:val="00645E4A"/>
    <w:rsid w:val="00653688"/>
    <w:rsid w:val="0066091B"/>
    <w:rsid w:val="006660E9"/>
    <w:rsid w:val="00667249"/>
    <w:rsid w:val="00667558"/>
    <w:rsid w:val="006712F6"/>
    <w:rsid w:val="00671523"/>
    <w:rsid w:val="00671FAF"/>
    <w:rsid w:val="006748A3"/>
    <w:rsid w:val="00674D26"/>
    <w:rsid w:val="0067548E"/>
    <w:rsid w:val="006754EF"/>
    <w:rsid w:val="00676C8D"/>
    <w:rsid w:val="00676F1F"/>
    <w:rsid w:val="00677381"/>
    <w:rsid w:val="00677414"/>
    <w:rsid w:val="006832CF"/>
    <w:rsid w:val="00683F39"/>
    <w:rsid w:val="00685AE8"/>
    <w:rsid w:val="0068601E"/>
    <w:rsid w:val="0069486B"/>
    <w:rsid w:val="00697836"/>
    <w:rsid w:val="006A4904"/>
    <w:rsid w:val="006A548F"/>
    <w:rsid w:val="006A701A"/>
    <w:rsid w:val="006B64DC"/>
    <w:rsid w:val="006B7A91"/>
    <w:rsid w:val="006C0E87"/>
    <w:rsid w:val="006C41D9"/>
    <w:rsid w:val="006C42B6"/>
    <w:rsid w:val="006D4601"/>
    <w:rsid w:val="006D46C4"/>
    <w:rsid w:val="006D4704"/>
    <w:rsid w:val="006D6A2D"/>
    <w:rsid w:val="006E1E18"/>
    <w:rsid w:val="006E31CE"/>
    <w:rsid w:val="006E34D3"/>
    <w:rsid w:val="006E6EAC"/>
    <w:rsid w:val="006F02F4"/>
    <w:rsid w:val="006F1435"/>
    <w:rsid w:val="006F1CC1"/>
    <w:rsid w:val="006F78C4"/>
    <w:rsid w:val="006F7D30"/>
    <w:rsid w:val="007024B3"/>
    <w:rsid w:val="007031A0"/>
    <w:rsid w:val="00705A29"/>
    <w:rsid w:val="00707498"/>
    <w:rsid w:val="00711A65"/>
    <w:rsid w:val="00714133"/>
    <w:rsid w:val="00714DA4"/>
    <w:rsid w:val="007158B2"/>
    <w:rsid w:val="00716081"/>
    <w:rsid w:val="0071634D"/>
    <w:rsid w:val="007172A5"/>
    <w:rsid w:val="007217A3"/>
    <w:rsid w:val="00721FBC"/>
    <w:rsid w:val="00722B48"/>
    <w:rsid w:val="00724164"/>
    <w:rsid w:val="00725068"/>
    <w:rsid w:val="00725DE7"/>
    <w:rsid w:val="0072636A"/>
    <w:rsid w:val="00726B44"/>
    <w:rsid w:val="00727368"/>
    <w:rsid w:val="00727B98"/>
    <w:rsid w:val="007318DD"/>
    <w:rsid w:val="00731F38"/>
    <w:rsid w:val="00733167"/>
    <w:rsid w:val="00740D2C"/>
    <w:rsid w:val="00744BF9"/>
    <w:rsid w:val="007458F6"/>
    <w:rsid w:val="00752623"/>
    <w:rsid w:val="00753FBE"/>
    <w:rsid w:val="00755CAD"/>
    <w:rsid w:val="00760F1F"/>
    <w:rsid w:val="0076423E"/>
    <w:rsid w:val="007646CB"/>
    <w:rsid w:val="0076658F"/>
    <w:rsid w:val="0077040A"/>
    <w:rsid w:val="007706EE"/>
    <w:rsid w:val="0077224B"/>
    <w:rsid w:val="00772D64"/>
    <w:rsid w:val="00772FAB"/>
    <w:rsid w:val="007730CA"/>
    <w:rsid w:val="00773325"/>
    <w:rsid w:val="00773AE9"/>
    <w:rsid w:val="00782E52"/>
    <w:rsid w:val="007913E5"/>
    <w:rsid w:val="00792609"/>
    <w:rsid w:val="00792887"/>
    <w:rsid w:val="007943E2"/>
    <w:rsid w:val="00794F2C"/>
    <w:rsid w:val="00796460"/>
    <w:rsid w:val="00796985"/>
    <w:rsid w:val="007A3BC7"/>
    <w:rsid w:val="007A5AC4"/>
    <w:rsid w:val="007B0FDD"/>
    <w:rsid w:val="007B4802"/>
    <w:rsid w:val="007B6668"/>
    <w:rsid w:val="007B6B33"/>
    <w:rsid w:val="007C122A"/>
    <w:rsid w:val="007C2701"/>
    <w:rsid w:val="007D0957"/>
    <w:rsid w:val="007D2192"/>
    <w:rsid w:val="007E3115"/>
    <w:rsid w:val="007F0021"/>
    <w:rsid w:val="007F1B6C"/>
    <w:rsid w:val="007F2F52"/>
    <w:rsid w:val="007F571E"/>
    <w:rsid w:val="007F64B1"/>
    <w:rsid w:val="008017EE"/>
    <w:rsid w:val="00801BEE"/>
    <w:rsid w:val="00801F71"/>
    <w:rsid w:val="0080215A"/>
    <w:rsid w:val="00803F81"/>
    <w:rsid w:val="00805F28"/>
    <w:rsid w:val="0080749F"/>
    <w:rsid w:val="00811864"/>
    <w:rsid w:val="00811D46"/>
    <w:rsid w:val="008122E1"/>
    <w:rsid w:val="008125B0"/>
    <w:rsid w:val="008144CB"/>
    <w:rsid w:val="00821717"/>
    <w:rsid w:val="00824210"/>
    <w:rsid w:val="008263C0"/>
    <w:rsid w:val="0083408E"/>
    <w:rsid w:val="00836166"/>
    <w:rsid w:val="00841422"/>
    <w:rsid w:val="00841D3B"/>
    <w:rsid w:val="0084314C"/>
    <w:rsid w:val="00843171"/>
    <w:rsid w:val="008449D0"/>
    <w:rsid w:val="008571A2"/>
    <w:rsid w:val="008575C3"/>
    <w:rsid w:val="0085794B"/>
    <w:rsid w:val="00863D28"/>
    <w:rsid w:val="0086489A"/>
    <w:rsid w:val="008648C3"/>
    <w:rsid w:val="00870DDE"/>
    <w:rsid w:val="008731B4"/>
    <w:rsid w:val="00875CA5"/>
    <w:rsid w:val="00875CEF"/>
    <w:rsid w:val="00876309"/>
    <w:rsid w:val="008763BF"/>
    <w:rsid w:val="00877670"/>
    <w:rsid w:val="00880F26"/>
    <w:rsid w:val="00880F40"/>
    <w:rsid w:val="008934A9"/>
    <w:rsid w:val="00893E00"/>
    <w:rsid w:val="00895413"/>
    <w:rsid w:val="00896C2E"/>
    <w:rsid w:val="008A14B6"/>
    <w:rsid w:val="008A4B2C"/>
    <w:rsid w:val="008A5095"/>
    <w:rsid w:val="008A608F"/>
    <w:rsid w:val="008B1A9A"/>
    <w:rsid w:val="008B1B63"/>
    <w:rsid w:val="008B4FE6"/>
    <w:rsid w:val="008B6C37"/>
    <w:rsid w:val="008C6326"/>
    <w:rsid w:val="008D5EB1"/>
    <w:rsid w:val="008D7EE4"/>
    <w:rsid w:val="008E1420"/>
    <w:rsid w:val="008E18E6"/>
    <w:rsid w:val="008E18F7"/>
    <w:rsid w:val="008E1E10"/>
    <w:rsid w:val="008E2580"/>
    <w:rsid w:val="008E291B"/>
    <w:rsid w:val="008E4F19"/>
    <w:rsid w:val="008E4F2F"/>
    <w:rsid w:val="008E53ED"/>
    <w:rsid w:val="008E74B0"/>
    <w:rsid w:val="008F2C4E"/>
    <w:rsid w:val="008F378A"/>
    <w:rsid w:val="009008A8"/>
    <w:rsid w:val="00905B3E"/>
    <w:rsid w:val="009063B0"/>
    <w:rsid w:val="00907106"/>
    <w:rsid w:val="009107FD"/>
    <w:rsid w:val="0091137C"/>
    <w:rsid w:val="00911567"/>
    <w:rsid w:val="009132AD"/>
    <w:rsid w:val="00917AAE"/>
    <w:rsid w:val="0092076E"/>
    <w:rsid w:val="009251A9"/>
    <w:rsid w:val="00930699"/>
    <w:rsid w:val="00931F69"/>
    <w:rsid w:val="00934123"/>
    <w:rsid w:val="009345FC"/>
    <w:rsid w:val="009416F3"/>
    <w:rsid w:val="009447CE"/>
    <w:rsid w:val="00946C0E"/>
    <w:rsid w:val="009524B1"/>
    <w:rsid w:val="009539FC"/>
    <w:rsid w:val="00955223"/>
    <w:rsid w:val="00955774"/>
    <w:rsid w:val="009560B5"/>
    <w:rsid w:val="00966357"/>
    <w:rsid w:val="009703D6"/>
    <w:rsid w:val="00970429"/>
    <w:rsid w:val="0097181B"/>
    <w:rsid w:val="00976DC5"/>
    <w:rsid w:val="00980BB4"/>
    <w:rsid w:val="009818C7"/>
    <w:rsid w:val="0098267E"/>
    <w:rsid w:val="00982DD4"/>
    <w:rsid w:val="009841E5"/>
    <w:rsid w:val="0098479F"/>
    <w:rsid w:val="00984A8A"/>
    <w:rsid w:val="009857B6"/>
    <w:rsid w:val="00985A8D"/>
    <w:rsid w:val="00986610"/>
    <w:rsid w:val="009877DC"/>
    <w:rsid w:val="009910C4"/>
    <w:rsid w:val="00991F96"/>
    <w:rsid w:val="009931EC"/>
    <w:rsid w:val="00996F0A"/>
    <w:rsid w:val="009A1D86"/>
    <w:rsid w:val="009A5B74"/>
    <w:rsid w:val="009B0295"/>
    <w:rsid w:val="009B049C"/>
    <w:rsid w:val="009B11C8"/>
    <w:rsid w:val="009B120B"/>
    <w:rsid w:val="009B2BCF"/>
    <w:rsid w:val="009B2FF8"/>
    <w:rsid w:val="009B5BA3"/>
    <w:rsid w:val="009C41CC"/>
    <w:rsid w:val="009C562A"/>
    <w:rsid w:val="009C70E1"/>
    <w:rsid w:val="009D0027"/>
    <w:rsid w:val="009D0655"/>
    <w:rsid w:val="009D22B9"/>
    <w:rsid w:val="009D40B3"/>
    <w:rsid w:val="009D569C"/>
    <w:rsid w:val="009D608E"/>
    <w:rsid w:val="009E0E9F"/>
    <w:rsid w:val="009E1E98"/>
    <w:rsid w:val="009E3ABE"/>
    <w:rsid w:val="009E3C4B"/>
    <w:rsid w:val="009E5437"/>
    <w:rsid w:val="009E6747"/>
    <w:rsid w:val="009F0637"/>
    <w:rsid w:val="009F62A6"/>
    <w:rsid w:val="009F674F"/>
    <w:rsid w:val="009F799E"/>
    <w:rsid w:val="00A02020"/>
    <w:rsid w:val="00A05000"/>
    <w:rsid w:val="00A056CB"/>
    <w:rsid w:val="00A07A29"/>
    <w:rsid w:val="00A10FF1"/>
    <w:rsid w:val="00A1170D"/>
    <w:rsid w:val="00A1506B"/>
    <w:rsid w:val="00A15640"/>
    <w:rsid w:val="00A17CB2"/>
    <w:rsid w:val="00A2246D"/>
    <w:rsid w:val="00A22DEB"/>
    <w:rsid w:val="00A23191"/>
    <w:rsid w:val="00A23CE0"/>
    <w:rsid w:val="00A26072"/>
    <w:rsid w:val="00A30E33"/>
    <w:rsid w:val="00A319C0"/>
    <w:rsid w:val="00A33560"/>
    <w:rsid w:val="00A349ED"/>
    <w:rsid w:val="00A364E4"/>
    <w:rsid w:val="00A371A5"/>
    <w:rsid w:val="00A4771D"/>
    <w:rsid w:val="00A47BDF"/>
    <w:rsid w:val="00A47DFD"/>
    <w:rsid w:val="00A51CD7"/>
    <w:rsid w:val="00A52ADB"/>
    <w:rsid w:val="00A52BEA"/>
    <w:rsid w:val="00A533E8"/>
    <w:rsid w:val="00A542D9"/>
    <w:rsid w:val="00A56E64"/>
    <w:rsid w:val="00A61C7A"/>
    <w:rsid w:val="00A624C3"/>
    <w:rsid w:val="00A649BD"/>
    <w:rsid w:val="00A64FE4"/>
    <w:rsid w:val="00A6641C"/>
    <w:rsid w:val="00A71779"/>
    <w:rsid w:val="00A767D2"/>
    <w:rsid w:val="00A77616"/>
    <w:rsid w:val="00A805DA"/>
    <w:rsid w:val="00A811B4"/>
    <w:rsid w:val="00A830DC"/>
    <w:rsid w:val="00A85E87"/>
    <w:rsid w:val="00A86E1E"/>
    <w:rsid w:val="00A872F6"/>
    <w:rsid w:val="00A87CDE"/>
    <w:rsid w:val="00A92BAF"/>
    <w:rsid w:val="00A933C3"/>
    <w:rsid w:val="00A936CC"/>
    <w:rsid w:val="00A94737"/>
    <w:rsid w:val="00A94BA3"/>
    <w:rsid w:val="00A96CBA"/>
    <w:rsid w:val="00AB19F7"/>
    <w:rsid w:val="00AB1ACD"/>
    <w:rsid w:val="00AB277F"/>
    <w:rsid w:val="00AB4099"/>
    <w:rsid w:val="00AB449A"/>
    <w:rsid w:val="00AC408D"/>
    <w:rsid w:val="00AD0A71"/>
    <w:rsid w:val="00AD14F9"/>
    <w:rsid w:val="00AD35D6"/>
    <w:rsid w:val="00AD3F66"/>
    <w:rsid w:val="00AD4B6C"/>
    <w:rsid w:val="00AD58C5"/>
    <w:rsid w:val="00AD7886"/>
    <w:rsid w:val="00AE0D2B"/>
    <w:rsid w:val="00AE3111"/>
    <w:rsid w:val="00AE36C4"/>
    <w:rsid w:val="00AE472C"/>
    <w:rsid w:val="00AE5375"/>
    <w:rsid w:val="00AE6CF8"/>
    <w:rsid w:val="00AF2676"/>
    <w:rsid w:val="00AF4CAC"/>
    <w:rsid w:val="00B02E4C"/>
    <w:rsid w:val="00B0383E"/>
    <w:rsid w:val="00B03E0D"/>
    <w:rsid w:val="00B054F8"/>
    <w:rsid w:val="00B07DBB"/>
    <w:rsid w:val="00B12CDC"/>
    <w:rsid w:val="00B1406C"/>
    <w:rsid w:val="00B2219A"/>
    <w:rsid w:val="00B3581B"/>
    <w:rsid w:val="00B36B81"/>
    <w:rsid w:val="00B36FEE"/>
    <w:rsid w:val="00B37C80"/>
    <w:rsid w:val="00B43224"/>
    <w:rsid w:val="00B43BB7"/>
    <w:rsid w:val="00B5092B"/>
    <w:rsid w:val="00B51632"/>
    <w:rsid w:val="00B5194E"/>
    <w:rsid w:val="00B51AF5"/>
    <w:rsid w:val="00B531FC"/>
    <w:rsid w:val="00B55347"/>
    <w:rsid w:val="00B57E5E"/>
    <w:rsid w:val="00B61F37"/>
    <w:rsid w:val="00B651CA"/>
    <w:rsid w:val="00B7770F"/>
    <w:rsid w:val="00B77A89"/>
    <w:rsid w:val="00B77B27"/>
    <w:rsid w:val="00B80EB5"/>
    <w:rsid w:val="00B8134E"/>
    <w:rsid w:val="00B81B55"/>
    <w:rsid w:val="00B84613"/>
    <w:rsid w:val="00B86144"/>
    <w:rsid w:val="00B87AF0"/>
    <w:rsid w:val="00B9037B"/>
    <w:rsid w:val="00B907CA"/>
    <w:rsid w:val="00B910BD"/>
    <w:rsid w:val="00B91308"/>
    <w:rsid w:val="00B93834"/>
    <w:rsid w:val="00B96469"/>
    <w:rsid w:val="00BA0DA2"/>
    <w:rsid w:val="00BA2981"/>
    <w:rsid w:val="00BA31A8"/>
    <w:rsid w:val="00BA42EE"/>
    <w:rsid w:val="00BA48F9"/>
    <w:rsid w:val="00BB08ED"/>
    <w:rsid w:val="00BB0DCA"/>
    <w:rsid w:val="00BB1A2C"/>
    <w:rsid w:val="00BB2666"/>
    <w:rsid w:val="00BB337B"/>
    <w:rsid w:val="00BB5962"/>
    <w:rsid w:val="00BB6AC6"/>
    <w:rsid w:val="00BB6B80"/>
    <w:rsid w:val="00BB732E"/>
    <w:rsid w:val="00BC3773"/>
    <w:rsid w:val="00BC381A"/>
    <w:rsid w:val="00BC52DC"/>
    <w:rsid w:val="00BC560F"/>
    <w:rsid w:val="00BD0962"/>
    <w:rsid w:val="00BD16D5"/>
    <w:rsid w:val="00BD1EED"/>
    <w:rsid w:val="00BD410B"/>
    <w:rsid w:val="00BE29E5"/>
    <w:rsid w:val="00BF0DA2"/>
    <w:rsid w:val="00BF109C"/>
    <w:rsid w:val="00BF2432"/>
    <w:rsid w:val="00BF30A7"/>
    <w:rsid w:val="00BF34FA"/>
    <w:rsid w:val="00BF35EE"/>
    <w:rsid w:val="00BF5914"/>
    <w:rsid w:val="00BF6667"/>
    <w:rsid w:val="00C004B6"/>
    <w:rsid w:val="00C00B78"/>
    <w:rsid w:val="00C01840"/>
    <w:rsid w:val="00C047A7"/>
    <w:rsid w:val="00C05DE5"/>
    <w:rsid w:val="00C10359"/>
    <w:rsid w:val="00C11ECF"/>
    <w:rsid w:val="00C13A3A"/>
    <w:rsid w:val="00C15C94"/>
    <w:rsid w:val="00C2215D"/>
    <w:rsid w:val="00C33027"/>
    <w:rsid w:val="00C3327A"/>
    <w:rsid w:val="00C37667"/>
    <w:rsid w:val="00C423FB"/>
    <w:rsid w:val="00C435DB"/>
    <w:rsid w:val="00C4455A"/>
    <w:rsid w:val="00C44D73"/>
    <w:rsid w:val="00C44F2A"/>
    <w:rsid w:val="00C50B42"/>
    <w:rsid w:val="00C516FF"/>
    <w:rsid w:val="00C52BFA"/>
    <w:rsid w:val="00C53D1D"/>
    <w:rsid w:val="00C53F26"/>
    <w:rsid w:val="00C540BC"/>
    <w:rsid w:val="00C60192"/>
    <w:rsid w:val="00C64F7D"/>
    <w:rsid w:val="00C669B7"/>
    <w:rsid w:val="00C67309"/>
    <w:rsid w:val="00C70132"/>
    <w:rsid w:val="00C7614E"/>
    <w:rsid w:val="00C77BF1"/>
    <w:rsid w:val="00C80D60"/>
    <w:rsid w:val="00C812DF"/>
    <w:rsid w:val="00C82FBD"/>
    <w:rsid w:val="00C8310B"/>
    <w:rsid w:val="00C85267"/>
    <w:rsid w:val="00C8721B"/>
    <w:rsid w:val="00C9209C"/>
    <w:rsid w:val="00C9372C"/>
    <w:rsid w:val="00C9470E"/>
    <w:rsid w:val="00C95BA5"/>
    <w:rsid w:val="00C95CEB"/>
    <w:rsid w:val="00CA1054"/>
    <w:rsid w:val="00CA1530"/>
    <w:rsid w:val="00CA43EA"/>
    <w:rsid w:val="00CA63EB"/>
    <w:rsid w:val="00CA69F1"/>
    <w:rsid w:val="00CA7CF2"/>
    <w:rsid w:val="00CB2E70"/>
    <w:rsid w:val="00CB3491"/>
    <w:rsid w:val="00CB6975"/>
    <w:rsid w:val="00CB6991"/>
    <w:rsid w:val="00CC6194"/>
    <w:rsid w:val="00CC6305"/>
    <w:rsid w:val="00CC78A5"/>
    <w:rsid w:val="00CD0296"/>
    <w:rsid w:val="00CD0516"/>
    <w:rsid w:val="00CD2D03"/>
    <w:rsid w:val="00CD5B26"/>
    <w:rsid w:val="00CD756B"/>
    <w:rsid w:val="00CE1188"/>
    <w:rsid w:val="00CE1DC6"/>
    <w:rsid w:val="00CE734F"/>
    <w:rsid w:val="00CF112E"/>
    <w:rsid w:val="00CF161D"/>
    <w:rsid w:val="00CF5F4F"/>
    <w:rsid w:val="00D00394"/>
    <w:rsid w:val="00D105DF"/>
    <w:rsid w:val="00D16FE1"/>
    <w:rsid w:val="00D17949"/>
    <w:rsid w:val="00D218DC"/>
    <w:rsid w:val="00D24DBE"/>
    <w:rsid w:val="00D24E56"/>
    <w:rsid w:val="00D31643"/>
    <w:rsid w:val="00D31AEB"/>
    <w:rsid w:val="00D32ECD"/>
    <w:rsid w:val="00D33733"/>
    <w:rsid w:val="00D354A5"/>
    <w:rsid w:val="00D361E4"/>
    <w:rsid w:val="00D41347"/>
    <w:rsid w:val="00D42A8F"/>
    <w:rsid w:val="00D43778"/>
    <w:rsid w:val="00D439F6"/>
    <w:rsid w:val="00D459C6"/>
    <w:rsid w:val="00D46F13"/>
    <w:rsid w:val="00D47B6A"/>
    <w:rsid w:val="00D50729"/>
    <w:rsid w:val="00D50C19"/>
    <w:rsid w:val="00D50FFE"/>
    <w:rsid w:val="00D517E5"/>
    <w:rsid w:val="00D535D8"/>
    <w:rsid w:val="00D5379E"/>
    <w:rsid w:val="00D604C6"/>
    <w:rsid w:val="00D62643"/>
    <w:rsid w:val="00D64A8C"/>
    <w:rsid w:val="00D64C0F"/>
    <w:rsid w:val="00D72DBF"/>
    <w:rsid w:val="00D72EFE"/>
    <w:rsid w:val="00D73898"/>
    <w:rsid w:val="00D74FEA"/>
    <w:rsid w:val="00D75923"/>
    <w:rsid w:val="00D76227"/>
    <w:rsid w:val="00D77DF1"/>
    <w:rsid w:val="00D816F2"/>
    <w:rsid w:val="00D818A7"/>
    <w:rsid w:val="00D86AFF"/>
    <w:rsid w:val="00D86C6F"/>
    <w:rsid w:val="00D9203C"/>
    <w:rsid w:val="00D93C2B"/>
    <w:rsid w:val="00D95A44"/>
    <w:rsid w:val="00D95D16"/>
    <w:rsid w:val="00D97C76"/>
    <w:rsid w:val="00DB02B4"/>
    <w:rsid w:val="00DB3312"/>
    <w:rsid w:val="00DB538D"/>
    <w:rsid w:val="00DC275C"/>
    <w:rsid w:val="00DC4B0D"/>
    <w:rsid w:val="00DC7FE1"/>
    <w:rsid w:val="00DD1682"/>
    <w:rsid w:val="00DD3F3F"/>
    <w:rsid w:val="00DD5572"/>
    <w:rsid w:val="00DD5BE2"/>
    <w:rsid w:val="00DD6DF3"/>
    <w:rsid w:val="00DE0B80"/>
    <w:rsid w:val="00DE1CF2"/>
    <w:rsid w:val="00DE21BB"/>
    <w:rsid w:val="00DE25E2"/>
    <w:rsid w:val="00DE5D80"/>
    <w:rsid w:val="00DE6F0E"/>
    <w:rsid w:val="00DF0844"/>
    <w:rsid w:val="00DF14CB"/>
    <w:rsid w:val="00DF58CD"/>
    <w:rsid w:val="00DF65DE"/>
    <w:rsid w:val="00E019A5"/>
    <w:rsid w:val="00E02852"/>
    <w:rsid w:val="00E02EC8"/>
    <w:rsid w:val="00E037F5"/>
    <w:rsid w:val="00E0420A"/>
    <w:rsid w:val="00E04ECB"/>
    <w:rsid w:val="00E05A09"/>
    <w:rsid w:val="00E06736"/>
    <w:rsid w:val="00E06CA1"/>
    <w:rsid w:val="00E075A5"/>
    <w:rsid w:val="00E172B8"/>
    <w:rsid w:val="00E17FB4"/>
    <w:rsid w:val="00E20B75"/>
    <w:rsid w:val="00E214F2"/>
    <w:rsid w:val="00E2371E"/>
    <w:rsid w:val="00E24BD7"/>
    <w:rsid w:val="00E26523"/>
    <w:rsid w:val="00E26809"/>
    <w:rsid w:val="00E34043"/>
    <w:rsid w:val="00E3412D"/>
    <w:rsid w:val="00E44327"/>
    <w:rsid w:val="00E5303F"/>
    <w:rsid w:val="00E55447"/>
    <w:rsid w:val="00E57322"/>
    <w:rsid w:val="00E628CB"/>
    <w:rsid w:val="00E62AD9"/>
    <w:rsid w:val="00E638C8"/>
    <w:rsid w:val="00E6710E"/>
    <w:rsid w:val="00E67D41"/>
    <w:rsid w:val="00E70864"/>
    <w:rsid w:val="00E7245C"/>
    <w:rsid w:val="00E72656"/>
    <w:rsid w:val="00E74372"/>
    <w:rsid w:val="00E7509B"/>
    <w:rsid w:val="00E761A3"/>
    <w:rsid w:val="00E81540"/>
    <w:rsid w:val="00E86590"/>
    <w:rsid w:val="00E907FF"/>
    <w:rsid w:val="00E908BF"/>
    <w:rsid w:val="00E97115"/>
    <w:rsid w:val="00E97399"/>
    <w:rsid w:val="00EA1EAC"/>
    <w:rsid w:val="00EA42D1"/>
    <w:rsid w:val="00EA42EF"/>
    <w:rsid w:val="00EA6EE5"/>
    <w:rsid w:val="00EA7854"/>
    <w:rsid w:val="00EB2DD1"/>
    <w:rsid w:val="00EB4193"/>
    <w:rsid w:val="00EB6B37"/>
    <w:rsid w:val="00EC0704"/>
    <w:rsid w:val="00EC0747"/>
    <w:rsid w:val="00EC29FE"/>
    <w:rsid w:val="00EC3C70"/>
    <w:rsid w:val="00EC71AE"/>
    <w:rsid w:val="00ED27C5"/>
    <w:rsid w:val="00ED33A8"/>
    <w:rsid w:val="00ED3A3D"/>
    <w:rsid w:val="00ED538A"/>
    <w:rsid w:val="00ED6FBC"/>
    <w:rsid w:val="00EE2F16"/>
    <w:rsid w:val="00EE3861"/>
    <w:rsid w:val="00EE6539"/>
    <w:rsid w:val="00EF0CD1"/>
    <w:rsid w:val="00EF2E73"/>
    <w:rsid w:val="00EF7683"/>
    <w:rsid w:val="00EF7A2D"/>
    <w:rsid w:val="00EF7AE9"/>
    <w:rsid w:val="00F01E11"/>
    <w:rsid w:val="00F03100"/>
    <w:rsid w:val="00F04F8D"/>
    <w:rsid w:val="00F0674F"/>
    <w:rsid w:val="00F10AD0"/>
    <w:rsid w:val="00F116CC"/>
    <w:rsid w:val="00F12BD1"/>
    <w:rsid w:val="00F14EC4"/>
    <w:rsid w:val="00F15327"/>
    <w:rsid w:val="00F168CF"/>
    <w:rsid w:val="00F2555C"/>
    <w:rsid w:val="00F31DF3"/>
    <w:rsid w:val="00F33AE5"/>
    <w:rsid w:val="00F3597D"/>
    <w:rsid w:val="00F41A20"/>
    <w:rsid w:val="00F41DD4"/>
    <w:rsid w:val="00F4376D"/>
    <w:rsid w:val="00F45399"/>
    <w:rsid w:val="00F465EA"/>
    <w:rsid w:val="00F4661E"/>
    <w:rsid w:val="00F53148"/>
    <w:rsid w:val="00F54E7B"/>
    <w:rsid w:val="00F55A88"/>
    <w:rsid w:val="00F5674B"/>
    <w:rsid w:val="00F65921"/>
    <w:rsid w:val="00F7259E"/>
    <w:rsid w:val="00F726AB"/>
    <w:rsid w:val="00F74005"/>
    <w:rsid w:val="00F75702"/>
    <w:rsid w:val="00F75B8F"/>
    <w:rsid w:val="00F762EF"/>
    <w:rsid w:val="00F76884"/>
    <w:rsid w:val="00F83D24"/>
    <w:rsid w:val="00F83DD9"/>
    <w:rsid w:val="00F83F40"/>
    <w:rsid w:val="00F84B5F"/>
    <w:rsid w:val="00F90A43"/>
    <w:rsid w:val="00FA117A"/>
    <w:rsid w:val="00FA664C"/>
    <w:rsid w:val="00FB02C7"/>
    <w:rsid w:val="00FB1BAA"/>
    <w:rsid w:val="00FB386A"/>
    <w:rsid w:val="00FB39B7"/>
    <w:rsid w:val="00FC0786"/>
    <w:rsid w:val="00FC4628"/>
    <w:rsid w:val="00FC49EF"/>
    <w:rsid w:val="00FD1B3F"/>
    <w:rsid w:val="00FE238D"/>
    <w:rsid w:val="00FE3374"/>
    <w:rsid w:val="00FE36E2"/>
    <w:rsid w:val="00FE6379"/>
    <w:rsid w:val="00FE7BAD"/>
    <w:rsid w:val="00FF11AD"/>
    <w:rsid w:val="00FF2971"/>
    <w:rsid w:val="00FF29C2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F01B87"/>
  <w15:chartTrackingRefBased/>
  <w15:docId w15:val="{7A7A9E05-8072-4C8C-B7C2-D9834DA68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C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F726A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6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04473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044739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F58CD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DF58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397078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17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17CB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7CB2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047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047A7"/>
    <w:rPr>
      <w:vertAlign w:val="superscript"/>
    </w:rPr>
  </w:style>
  <w:style w:type="character" w:styleId="Hipercze">
    <w:name w:val="Hyperlink"/>
    <w:uiPriority w:val="99"/>
    <w:unhideWhenUsed/>
    <w:rsid w:val="0072636A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01F71"/>
    <w:rPr>
      <w:color w:val="800080"/>
      <w:u w:val="single"/>
    </w:rPr>
  </w:style>
  <w:style w:type="paragraph" w:styleId="Poprawka">
    <w:name w:val="Revision"/>
    <w:hidden/>
    <w:uiPriority w:val="99"/>
    <w:semiHidden/>
    <w:rsid w:val="00BB337B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3A6E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3A6EE1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0FFE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semiHidden/>
    <w:rsid w:val="00F726A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64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899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8465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05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klencki@mz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30592-D6CE-41E5-ADD8-C69DB1FBA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1631</Words>
  <Characters>9709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11318</CharactersWithSpaces>
  <SharedDoc>false</SharedDoc>
  <HLinks>
    <vt:vector size="12" baseType="variant">
      <vt:variant>
        <vt:i4>1638433</vt:i4>
      </vt:variant>
      <vt:variant>
        <vt:i4>68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;jsessionid=1065FD5D001213ECD71FD650347F1674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1%20-%20p_p_id_101_INSTANCE_S0gu_</vt:lpwstr>
      </vt:variant>
      <vt:variant>
        <vt:lpwstr/>
      </vt:variant>
      <vt:variant>
        <vt:i4>8323197</vt:i4>
      </vt:variant>
      <vt:variant>
        <vt:i4>65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</vt:lpwstr>
      </vt:variant>
      <vt:variant>
        <vt:lpwstr>p_p_id_101_INSTANCE_S0gu_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Łuksza Dorota</dc:creator>
  <cp:keywords/>
  <cp:lastModifiedBy>Łuksza Dorota</cp:lastModifiedBy>
  <cp:revision>2</cp:revision>
  <dcterms:created xsi:type="dcterms:W3CDTF">2025-05-29T12:10:00Z</dcterms:created>
  <dcterms:modified xsi:type="dcterms:W3CDTF">2025-05-29T12:10:00Z</dcterms:modified>
</cp:coreProperties>
</file>